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FEF" w:rsidRDefault="007F51B3" w:rsidP="0045595A">
      <w:pPr>
        <w:pStyle w:val="Intestazione"/>
        <w:jc w:val="center"/>
        <w:rPr>
          <w:rFonts w:ascii="Monotype Corsiva" w:hAnsi="Monotype Corsiva" w:cs="Arial"/>
          <w:b/>
          <w:sz w:val="32"/>
          <w:szCs w:val="32"/>
        </w:rPr>
      </w:pPr>
      <w:r>
        <w:rPr>
          <w:noProof/>
        </w:rPr>
        <w:drawing>
          <wp:inline distT="0" distB="0" distL="0" distR="0" wp14:anchorId="41547513" wp14:editId="601C2222">
            <wp:extent cx="6120130" cy="1056005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595A" w:rsidRPr="004A2FEF">
        <w:rPr>
          <w:rFonts w:ascii="Monotype Corsiva" w:hAnsi="Monotype Corsiva" w:cs="Arial"/>
          <w:b/>
          <w:sz w:val="32"/>
          <w:szCs w:val="32"/>
        </w:rPr>
        <w:t>RELAZIONE FINALE</w:t>
      </w:r>
      <w:r w:rsidR="004A2FEF">
        <w:rPr>
          <w:rFonts w:ascii="Monotype Corsiva" w:hAnsi="Monotype Corsiva" w:cs="Arial"/>
          <w:b/>
          <w:sz w:val="32"/>
          <w:szCs w:val="32"/>
        </w:rPr>
        <w:t xml:space="preserve"> </w:t>
      </w:r>
    </w:p>
    <w:p w:rsidR="0045595A" w:rsidRPr="004A2FEF" w:rsidRDefault="00ED3946" w:rsidP="0045595A">
      <w:pPr>
        <w:pStyle w:val="Intestazione"/>
        <w:jc w:val="center"/>
        <w:rPr>
          <w:rFonts w:ascii="Monotype Corsiva" w:hAnsi="Monotype Corsiva" w:cs="Arial"/>
          <w:b/>
          <w:sz w:val="32"/>
          <w:szCs w:val="32"/>
        </w:rPr>
      </w:pPr>
      <w:r>
        <w:rPr>
          <w:rFonts w:ascii="Monotype Corsiva" w:hAnsi="Monotype Corsiva" w:cs="Arial"/>
          <w:b/>
          <w:sz w:val="32"/>
          <w:szCs w:val="32"/>
        </w:rPr>
        <w:t xml:space="preserve">a.s. </w:t>
      </w:r>
      <w:r w:rsidR="007F51B3">
        <w:rPr>
          <w:rFonts w:ascii="Monotype Corsiva" w:hAnsi="Monotype Corsiva" w:cs="Arial"/>
          <w:b/>
          <w:sz w:val="32"/>
          <w:szCs w:val="32"/>
        </w:rPr>
        <w:t>…………………</w:t>
      </w:r>
    </w:p>
    <w:p w:rsidR="0045595A" w:rsidRPr="0045595A" w:rsidRDefault="0045595A" w:rsidP="0045595A">
      <w:pPr>
        <w:pStyle w:val="Intestazione"/>
        <w:jc w:val="center"/>
        <w:rPr>
          <w:rFonts w:ascii="Calibri" w:hAnsi="Calibri" w:cs="Arial"/>
          <w:b/>
          <w:sz w:val="32"/>
          <w:szCs w:val="32"/>
        </w:rPr>
      </w:pPr>
      <w:r w:rsidRPr="0045595A">
        <w:rPr>
          <w:rFonts w:ascii="Calibri" w:hAnsi="Calibri" w:cs="Arial"/>
          <w:b/>
          <w:sz w:val="32"/>
          <w:szCs w:val="32"/>
        </w:rPr>
        <w:t>Sostegno e In</w:t>
      </w:r>
      <w:r w:rsidR="00B17AA1">
        <w:rPr>
          <w:rFonts w:ascii="Calibri" w:hAnsi="Calibri" w:cs="Arial"/>
          <w:b/>
          <w:sz w:val="32"/>
          <w:szCs w:val="32"/>
        </w:rPr>
        <w:t>clusione</w:t>
      </w:r>
      <w:r w:rsidRPr="0045595A">
        <w:rPr>
          <w:rFonts w:ascii="Calibri" w:hAnsi="Calibri" w:cs="Arial"/>
          <w:b/>
          <w:sz w:val="32"/>
          <w:szCs w:val="32"/>
        </w:rPr>
        <w:t xml:space="preserve"> scolastica</w:t>
      </w:r>
    </w:p>
    <w:p w:rsidR="00B17AA1" w:rsidRDefault="00B17AA1" w:rsidP="00A67FF9">
      <w:pPr>
        <w:rPr>
          <w:rFonts w:cs="Arial"/>
          <w:b/>
          <w:iCs/>
          <w:sz w:val="28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9"/>
        <w:gridCol w:w="3582"/>
        <w:gridCol w:w="3902"/>
      </w:tblGrid>
      <w:tr w:rsidR="00E522C1" w:rsidRPr="00CD23D9" w:rsidTr="00B17AA1">
        <w:tc>
          <w:tcPr>
            <w:tcW w:w="201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E522C1" w:rsidRPr="00E522C1" w:rsidRDefault="00E522C1" w:rsidP="00601399">
            <w:pPr>
              <w:rPr>
                <w:i/>
                <w:sz w:val="32"/>
              </w:rPr>
            </w:pPr>
            <w:r w:rsidRPr="00E522C1">
              <w:rPr>
                <w:i/>
                <w:sz w:val="32"/>
              </w:rPr>
              <w:t xml:space="preserve">Alunno </w:t>
            </w:r>
          </w:p>
          <w:p w:rsidR="00E522C1" w:rsidRDefault="00E522C1" w:rsidP="00601399">
            <w:pPr>
              <w:rPr>
                <w:i/>
              </w:rPr>
            </w:pPr>
          </w:p>
          <w:p w:rsidR="00E522C1" w:rsidRDefault="00E522C1" w:rsidP="00601399">
            <w:pPr>
              <w:rPr>
                <w:i/>
              </w:rPr>
            </w:pPr>
            <w:r>
              <w:rPr>
                <w:i/>
              </w:rPr>
              <w:t>Diagnosi Funzionale</w:t>
            </w:r>
            <w:r w:rsidRPr="00CD23D9">
              <w:rPr>
                <w:i/>
              </w:rPr>
              <w:t>:</w:t>
            </w:r>
          </w:p>
        </w:tc>
        <w:tc>
          <w:tcPr>
            <w:tcW w:w="3582" w:type="dxa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E522C1" w:rsidRPr="00CD23D9" w:rsidRDefault="00E522C1" w:rsidP="00601399">
            <w:pPr>
              <w:rPr>
                <w:rFonts w:cs="Courier New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E522C1" w:rsidRPr="00CD23D9" w:rsidRDefault="00E522C1" w:rsidP="00601399">
            <w:pPr>
              <w:rPr>
                <w:rFonts w:cs="Courier New"/>
              </w:rPr>
            </w:pPr>
          </w:p>
        </w:tc>
      </w:tr>
      <w:tr w:rsidR="00E522C1" w:rsidRPr="00CD23D9" w:rsidTr="00B17AA1">
        <w:tc>
          <w:tcPr>
            <w:tcW w:w="2019" w:type="dxa"/>
            <w:vMerge/>
            <w:tcBorders>
              <w:top w:val="nil"/>
              <w:left w:val="nil"/>
              <w:right w:val="nil"/>
            </w:tcBorders>
            <w:shd w:val="clear" w:color="auto" w:fill="auto"/>
          </w:tcPr>
          <w:p w:rsidR="00E522C1" w:rsidRDefault="00E522C1" w:rsidP="00601399">
            <w:pPr>
              <w:rPr>
                <w:i/>
              </w:rPr>
            </w:pPr>
          </w:p>
        </w:tc>
        <w:tc>
          <w:tcPr>
            <w:tcW w:w="3582" w:type="dxa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E522C1" w:rsidRPr="00CD23D9" w:rsidRDefault="00E522C1" w:rsidP="00601399">
            <w:pPr>
              <w:rPr>
                <w:rFonts w:cs="Courier New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E522C1" w:rsidRPr="00CD23D9" w:rsidRDefault="00E522C1" w:rsidP="00601399">
            <w:pPr>
              <w:rPr>
                <w:rFonts w:cs="Courier New"/>
              </w:rPr>
            </w:pPr>
          </w:p>
        </w:tc>
      </w:tr>
      <w:tr w:rsidR="00E522C1" w:rsidRPr="00CD23D9" w:rsidTr="00601399">
        <w:tc>
          <w:tcPr>
            <w:tcW w:w="2019" w:type="dxa"/>
            <w:vMerge/>
            <w:tcBorders>
              <w:left w:val="nil"/>
              <w:right w:val="nil"/>
            </w:tcBorders>
            <w:shd w:val="clear" w:color="auto" w:fill="auto"/>
          </w:tcPr>
          <w:p w:rsidR="00E522C1" w:rsidRDefault="00E522C1" w:rsidP="00601399">
            <w:pPr>
              <w:rPr>
                <w:i/>
              </w:rPr>
            </w:pPr>
          </w:p>
        </w:tc>
        <w:tc>
          <w:tcPr>
            <w:tcW w:w="3582" w:type="dxa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E522C1" w:rsidRPr="00CD23D9" w:rsidRDefault="00E522C1" w:rsidP="00601399">
            <w:pPr>
              <w:rPr>
                <w:rFonts w:cs="Courier New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E522C1" w:rsidRPr="00CD23D9" w:rsidRDefault="00E522C1" w:rsidP="00601399">
            <w:pPr>
              <w:rPr>
                <w:rFonts w:cs="Courier New"/>
              </w:rPr>
            </w:pPr>
          </w:p>
        </w:tc>
      </w:tr>
      <w:tr w:rsidR="00E522C1" w:rsidRPr="00CD23D9" w:rsidTr="00601399">
        <w:tc>
          <w:tcPr>
            <w:tcW w:w="2019" w:type="dxa"/>
            <w:vMerge/>
            <w:tcBorders>
              <w:left w:val="nil"/>
              <w:right w:val="nil"/>
            </w:tcBorders>
            <w:shd w:val="clear" w:color="auto" w:fill="auto"/>
          </w:tcPr>
          <w:p w:rsidR="00E522C1" w:rsidRDefault="00E522C1" w:rsidP="00601399">
            <w:pPr>
              <w:rPr>
                <w:i/>
              </w:rPr>
            </w:pPr>
          </w:p>
        </w:tc>
        <w:tc>
          <w:tcPr>
            <w:tcW w:w="3582" w:type="dxa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E522C1" w:rsidRPr="00CD23D9" w:rsidRDefault="00E522C1" w:rsidP="00601399">
            <w:pPr>
              <w:rPr>
                <w:rFonts w:cs="Courier New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E522C1" w:rsidRPr="00CD23D9" w:rsidRDefault="00E522C1" w:rsidP="00601399">
            <w:pPr>
              <w:rPr>
                <w:rFonts w:cs="Courier New"/>
              </w:rPr>
            </w:pPr>
          </w:p>
        </w:tc>
      </w:tr>
      <w:tr w:rsidR="00E522C1" w:rsidRPr="00CD23D9" w:rsidTr="00601399">
        <w:tc>
          <w:tcPr>
            <w:tcW w:w="2019" w:type="dxa"/>
            <w:vMerge/>
            <w:tcBorders>
              <w:left w:val="nil"/>
              <w:right w:val="nil"/>
            </w:tcBorders>
            <w:shd w:val="clear" w:color="auto" w:fill="auto"/>
          </w:tcPr>
          <w:p w:rsidR="00E522C1" w:rsidRPr="00CD23D9" w:rsidRDefault="00E522C1" w:rsidP="00601399">
            <w:pPr>
              <w:rPr>
                <w:i/>
              </w:rPr>
            </w:pPr>
          </w:p>
        </w:tc>
        <w:tc>
          <w:tcPr>
            <w:tcW w:w="3582" w:type="dxa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E522C1" w:rsidRPr="00CD23D9" w:rsidRDefault="00E522C1" w:rsidP="00601399">
            <w:pPr>
              <w:rPr>
                <w:rFonts w:cs="Courier New"/>
              </w:rPr>
            </w:pPr>
          </w:p>
        </w:tc>
        <w:tc>
          <w:tcPr>
            <w:tcW w:w="3902" w:type="dxa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E522C1" w:rsidRPr="00CD23D9" w:rsidRDefault="00E522C1" w:rsidP="00601399">
            <w:pPr>
              <w:rPr>
                <w:rFonts w:cs="Courier New"/>
              </w:rPr>
            </w:pPr>
          </w:p>
        </w:tc>
      </w:tr>
      <w:tr w:rsidR="00E522C1" w:rsidRPr="00CD23D9" w:rsidTr="00B17AA1">
        <w:tc>
          <w:tcPr>
            <w:tcW w:w="201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E522C1" w:rsidRPr="00CD23D9" w:rsidRDefault="00E522C1" w:rsidP="00601399">
            <w:pPr>
              <w:rPr>
                <w:i/>
              </w:rPr>
            </w:pPr>
          </w:p>
        </w:tc>
        <w:tc>
          <w:tcPr>
            <w:tcW w:w="3582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E522C1" w:rsidRPr="00CD23D9" w:rsidRDefault="00E522C1" w:rsidP="00601399">
            <w:pPr>
              <w:rPr>
                <w:rFonts w:cs="Courier New"/>
              </w:rPr>
            </w:pPr>
          </w:p>
        </w:tc>
        <w:tc>
          <w:tcPr>
            <w:tcW w:w="3902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E522C1" w:rsidRPr="00CD23D9" w:rsidRDefault="00E522C1" w:rsidP="00601399">
            <w:pPr>
              <w:rPr>
                <w:rFonts w:cs="Courier New"/>
              </w:rPr>
            </w:pPr>
          </w:p>
        </w:tc>
      </w:tr>
      <w:tr w:rsidR="00B17AA1" w:rsidRPr="00CD23D9" w:rsidTr="00B17A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2019" w:type="dxa"/>
          <w:wAfter w:w="3902" w:type="dxa"/>
          <w:trHeight w:val="83"/>
        </w:trPr>
        <w:tc>
          <w:tcPr>
            <w:tcW w:w="3582" w:type="dxa"/>
            <w:tcBorders>
              <w:top w:val="dotted" w:sz="8" w:space="0" w:color="auto"/>
            </w:tcBorders>
          </w:tcPr>
          <w:p w:rsidR="00B17AA1" w:rsidRPr="00CD23D9" w:rsidRDefault="00B17AA1" w:rsidP="00601399">
            <w:pPr>
              <w:jc w:val="center"/>
              <w:rPr>
                <w:i/>
                <w:sz w:val="20"/>
              </w:rPr>
            </w:pPr>
          </w:p>
        </w:tc>
      </w:tr>
    </w:tbl>
    <w:p w:rsidR="00CA19B1" w:rsidRDefault="00CA19B1" w:rsidP="0045595A">
      <w:pPr>
        <w:jc w:val="both"/>
        <w:rPr>
          <w:sz w:val="24"/>
        </w:rPr>
      </w:pPr>
    </w:p>
    <w:p w:rsidR="0045595A" w:rsidRDefault="0045595A" w:rsidP="0045595A">
      <w:pPr>
        <w:jc w:val="both"/>
        <w:rPr>
          <w:sz w:val="24"/>
        </w:rPr>
      </w:pPr>
      <w:r>
        <w:rPr>
          <w:sz w:val="24"/>
        </w:rPr>
        <w:t>Frequentante la sezione/classe __________ della scuola:</w:t>
      </w:r>
    </w:p>
    <w:tbl>
      <w:tblPr>
        <w:tblW w:w="5038" w:type="pct"/>
        <w:tblLook w:val="04A0" w:firstRow="1" w:lastRow="0" w:firstColumn="1" w:lastColumn="0" w:noHBand="0" w:noVBand="1"/>
      </w:tblPr>
      <w:tblGrid>
        <w:gridCol w:w="9929"/>
      </w:tblGrid>
      <w:tr w:rsidR="00B61F96" w:rsidRPr="00465CCE" w:rsidTr="00DA200E">
        <w:trPr>
          <w:trHeight w:val="644"/>
        </w:trPr>
        <w:tc>
          <w:tcPr>
            <w:tcW w:w="5000" w:type="pct"/>
            <w:vAlign w:val="center"/>
          </w:tcPr>
          <w:p w:rsidR="00B61F96" w:rsidRPr="00465CCE" w:rsidRDefault="00B61F96" w:rsidP="00DA200E">
            <w:pPr>
              <w:numPr>
                <w:ilvl w:val="0"/>
                <w:numId w:val="25"/>
              </w:numPr>
              <w:spacing w:after="0"/>
              <w:ind w:left="284" w:hanging="284"/>
              <w:rPr>
                <w:rFonts w:cs="Arial"/>
              </w:rPr>
            </w:pPr>
            <w:r w:rsidRPr="0045595A">
              <w:rPr>
                <w:sz w:val="24"/>
              </w:rPr>
              <w:t>Dell’infanzia</w:t>
            </w:r>
          </w:p>
          <w:p w:rsidR="00B61F96" w:rsidRPr="00465CCE" w:rsidRDefault="00B61F96" w:rsidP="00DA200E">
            <w:pPr>
              <w:pStyle w:val="Paragrafoelenco"/>
              <w:numPr>
                <w:ilvl w:val="0"/>
                <w:numId w:val="24"/>
              </w:numPr>
              <w:suppressAutoHyphens/>
              <w:spacing w:after="0" w:line="240" w:lineRule="auto"/>
              <w:ind w:left="284" w:hanging="284"/>
              <w:rPr>
                <w:sz w:val="32"/>
                <w:szCs w:val="24"/>
              </w:rPr>
            </w:pPr>
            <w:r w:rsidRPr="0045595A">
              <w:rPr>
                <w:sz w:val="24"/>
              </w:rPr>
              <w:t>Primaria</w:t>
            </w:r>
          </w:p>
        </w:tc>
      </w:tr>
      <w:tr w:rsidR="00B61F96" w:rsidRPr="00A67FF9" w:rsidTr="00DA200E">
        <w:trPr>
          <w:trHeight w:val="644"/>
        </w:trPr>
        <w:tc>
          <w:tcPr>
            <w:tcW w:w="5000" w:type="pct"/>
            <w:vAlign w:val="center"/>
          </w:tcPr>
          <w:p w:rsidR="00B61F96" w:rsidRPr="00A67FF9" w:rsidRDefault="00B61F96" w:rsidP="00DA200E">
            <w:pPr>
              <w:pStyle w:val="Paragrafoelenco"/>
              <w:numPr>
                <w:ilvl w:val="0"/>
                <w:numId w:val="2"/>
              </w:numPr>
              <w:suppressAutoHyphens/>
              <w:spacing w:after="0" w:line="240" w:lineRule="auto"/>
              <w:ind w:left="284" w:hanging="284"/>
              <w:rPr>
                <w:sz w:val="24"/>
              </w:rPr>
            </w:pPr>
            <w:r w:rsidRPr="0045595A">
              <w:rPr>
                <w:sz w:val="24"/>
              </w:rPr>
              <w:t>Secondaria di I grado</w:t>
            </w:r>
            <w:r w:rsidR="00445E43">
              <w:rPr>
                <w:sz w:val="24"/>
              </w:rPr>
              <w:t xml:space="preserve">   </w:t>
            </w:r>
            <w:r w:rsidRPr="00465CCE">
              <w:rPr>
                <w:sz w:val="32"/>
                <w:szCs w:val="24"/>
              </w:rPr>
              <w:sym w:font="Wingdings 2" w:char="F02A"/>
            </w:r>
            <w:r>
              <w:t xml:space="preserve">Tempo Normale                 </w:t>
            </w:r>
            <w:r w:rsidRPr="00465CCE">
              <w:rPr>
                <w:sz w:val="32"/>
                <w:szCs w:val="24"/>
              </w:rPr>
              <w:sym w:font="Wingdings 2" w:char="F02A"/>
            </w:r>
            <w:r w:rsidR="0079596B">
              <w:t>Tempo Prolungato</w:t>
            </w:r>
            <w:r>
              <w:t xml:space="preserve">                    </w:t>
            </w:r>
          </w:p>
        </w:tc>
      </w:tr>
    </w:tbl>
    <w:p w:rsidR="00B61F96" w:rsidRDefault="00B61F96" w:rsidP="0045595A">
      <w:pPr>
        <w:jc w:val="both"/>
        <w:rPr>
          <w:sz w:val="24"/>
        </w:rPr>
      </w:pPr>
    </w:p>
    <w:tbl>
      <w:tblPr>
        <w:tblW w:w="5038" w:type="pct"/>
        <w:tblLook w:val="04A0" w:firstRow="1" w:lastRow="0" w:firstColumn="1" w:lastColumn="0" w:noHBand="0" w:noVBand="1"/>
      </w:tblPr>
      <w:tblGrid>
        <w:gridCol w:w="2244"/>
        <w:gridCol w:w="7685"/>
      </w:tblGrid>
      <w:tr w:rsidR="00C45291" w:rsidRPr="00465CCE" w:rsidTr="00B61F96">
        <w:trPr>
          <w:trHeight w:hRule="exact" w:val="627"/>
        </w:trPr>
        <w:tc>
          <w:tcPr>
            <w:tcW w:w="1130" w:type="pct"/>
            <w:vMerge w:val="restart"/>
            <w:vAlign w:val="bottom"/>
          </w:tcPr>
          <w:p w:rsidR="00C45291" w:rsidRDefault="00C45291" w:rsidP="00C45291">
            <w:pPr>
              <w:spacing w:after="0"/>
              <w:rPr>
                <w:sz w:val="32"/>
                <w:szCs w:val="24"/>
              </w:rPr>
            </w:pPr>
          </w:p>
          <w:p w:rsidR="00B61F96" w:rsidRDefault="00B61F96" w:rsidP="00C45291">
            <w:pPr>
              <w:spacing w:after="0"/>
              <w:rPr>
                <w:sz w:val="32"/>
                <w:szCs w:val="24"/>
              </w:rPr>
            </w:pPr>
          </w:p>
          <w:p w:rsidR="00B61F96" w:rsidRPr="00465CCE" w:rsidRDefault="00B61F96" w:rsidP="00C45291">
            <w:pPr>
              <w:spacing w:after="0"/>
              <w:rPr>
                <w:sz w:val="32"/>
                <w:szCs w:val="24"/>
              </w:rPr>
            </w:pPr>
          </w:p>
        </w:tc>
        <w:tc>
          <w:tcPr>
            <w:tcW w:w="3870" w:type="pct"/>
            <w:vAlign w:val="center"/>
          </w:tcPr>
          <w:p w:rsidR="00C45291" w:rsidRPr="00465CCE" w:rsidRDefault="00C45291" w:rsidP="00B61F96">
            <w:pPr>
              <w:spacing w:after="0"/>
              <w:jc w:val="both"/>
              <w:rPr>
                <w:rFonts w:cs="Arial"/>
              </w:rPr>
            </w:pPr>
            <w:r w:rsidRPr="00465CCE">
              <w:rPr>
                <w:sz w:val="32"/>
                <w:szCs w:val="24"/>
              </w:rPr>
              <w:sym w:font="Wingdings 2" w:char="F02A"/>
            </w:r>
            <w:r w:rsidR="00BF1784">
              <w:rPr>
                <w:sz w:val="24"/>
              </w:rPr>
              <w:t>Plesso Centola</w:t>
            </w:r>
            <w:r w:rsidR="00B61F96">
              <w:rPr>
                <w:sz w:val="24"/>
              </w:rPr>
              <w:t xml:space="preserve">     </w:t>
            </w:r>
            <w:r w:rsidR="00BF1784">
              <w:rPr>
                <w:sz w:val="24"/>
              </w:rPr>
              <w:t xml:space="preserve">      </w:t>
            </w:r>
            <w:r w:rsidR="00B61F96" w:rsidRPr="00465CCE">
              <w:rPr>
                <w:sz w:val="32"/>
                <w:szCs w:val="24"/>
              </w:rPr>
              <w:sym w:font="Wingdings 2" w:char="F02A"/>
            </w:r>
            <w:r w:rsidR="00B61F96">
              <w:rPr>
                <w:sz w:val="24"/>
              </w:rPr>
              <w:t xml:space="preserve">Plesso </w:t>
            </w:r>
            <w:r w:rsidR="00BF1784">
              <w:rPr>
                <w:sz w:val="24"/>
              </w:rPr>
              <w:t>Palinuro</w:t>
            </w:r>
          </w:p>
        </w:tc>
      </w:tr>
      <w:tr w:rsidR="00C45291" w:rsidRPr="00465CCE" w:rsidTr="00B61F96">
        <w:trPr>
          <w:trHeight w:hRule="exact" w:val="627"/>
        </w:trPr>
        <w:tc>
          <w:tcPr>
            <w:tcW w:w="1130" w:type="pct"/>
            <w:vMerge/>
            <w:vAlign w:val="center"/>
          </w:tcPr>
          <w:p w:rsidR="00C45291" w:rsidRPr="00465CCE" w:rsidRDefault="00C45291" w:rsidP="00A67FF9">
            <w:pPr>
              <w:spacing w:after="0"/>
              <w:rPr>
                <w:sz w:val="32"/>
                <w:szCs w:val="24"/>
              </w:rPr>
            </w:pPr>
          </w:p>
        </w:tc>
        <w:tc>
          <w:tcPr>
            <w:tcW w:w="3870" w:type="pct"/>
            <w:vAlign w:val="center"/>
          </w:tcPr>
          <w:p w:rsidR="00C45291" w:rsidRDefault="00C45291" w:rsidP="00A67FF9">
            <w:pPr>
              <w:pStyle w:val="Paragrafoelenco"/>
              <w:suppressAutoHyphens/>
              <w:spacing w:after="0" w:line="240" w:lineRule="auto"/>
              <w:ind w:left="0"/>
              <w:rPr>
                <w:sz w:val="24"/>
              </w:rPr>
            </w:pPr>
            <w:r w:rsidRPr="00465CCE">
              <w:rPr>
                <w:sz w:val="32"/>
                <w:szCs w:val="24"/>
              </w:rPr>
              <w:sym w:font="Wingdings 2" w:char="F02A"/>
            </w:r>
            <w:r>
              <w:rPr>
                <w:sz w:val="24"/>
              </w:rPr>
              <w:t xml:space="preserve"> Ples</w:t>
            </w:r>
            <w:r w:rsidR="00BF1784">
              <w:rPr>
                <w:sz w:val="24"/>
              </w:rPr>
              <w:t>so Pisciotta</w:t>
            </w:r>
            <w:r w:rsidR="00B61F96">
              <w:rPr>
                <w:sz w:val="24"/>
              </w:rPr>
              <w:t xml:space="preserve">       </w:t>
            </w:r>
            <w:r w:rsidR="000920A7">
              <w:rPr>
                <w:sz w:val="24"/>
              </w:rPr>
              <w:t xml:space="preserve">  </w:t>
            </w:r>
            <w:r w:rsidR="00B61F96">
              <w:rPr>
                <w:sz w:val="24"/>
              </w:rPr>
              <w:t xml:space="preserve"> </w:t>
            </w:r>
            <w:r w:rsidR="00B61F96" w:rsidRPr="00465CCE">
              <w:rPr>
                <w:sz w:val="32"/>
                <w:szCs w:val="24"/>
              </w:rPr>
              <w:sym w:font="Wingdings 2" w:char="F02A"/>
            </w:r>
            <w:r w:rsidR="00BF1784">
              <w:rPr>
                <w:sz w:val="24"/>
              </w:rPr>
              <w:t>Plesso Caprioli</w:t>
            </w:r>
          </w:p>
          <w:p w:rsidR="00B61F96" w:rsidRDefault="00B61F96" w:rsidP="00A67FF9">
            <w:pPr>
              <w:pStyle w:val="Paragrafoelenco"/>
              <w:suppressAutoHyphens/>
              <w:spacing w:after="0" w:line="240" w:lineRule="auto"/>
              <w:ind w:left="0"/>
              <w:rPr>
                <w:sz w:val="24"/>
              </w:rPr>
            </w:pPr>
          </w:p>
          <w:p w:rsidR="00B61F96" w:rsidRDefault="00B61F96" w:rsidP="00A67FF9">
            <w:pPr>
              <w:pStyle w:val="Paragrafoelenco"/>
              <w:suppressAutoHyphens/>
              <w:spacing w:after="0" w:line="240" w:lineRule="auto"/>
              <w:ind w:left="0"/>
              <w:rPr>
                <w:sz w:val="24"/>
              </w:rPr>
            </w:pPr>
          </w:p>
          <w:p w:rsidR="00B61F96" w:rsidRDefault="00B61F96" w:rsidP="00A67FF9">
            <w:pPr>
              <w:pStyle w:val="Paragrafoelenco"/>
              <w:suppressAutoHyphens/>
              <w:spacing w:after="0" w:line="240" w:lineRule="auto"/>
              <w:ind w:left="0"/>
              <w:rPr>
                <w:sz w:val="24"/>
              </w:rPr>
            </w:pPr>
          </w:p>
          <w:p w:rsidR="00B61F96" w:rsidRDefault="00B61F96" w:rsidP="00A67FF9">
            <w:pPr>
              <w:pStyle w:val="Paragrafoelenco"/>
              <w:suppressAutoHyphens/>
              <w:spacing w:after="0" w:line="240" w:lineRule="auto"/>
              <w:ind w:left="0"/>
              <w:rPr>
                <w:sz w:val="24"/>
              </w:rPr>
            </w:pPr>
          </w:p>
          <w:p w:rsidR="00B61F96" w:rsidRDefault="00B61F96" w:rsidP="00A67FF9">
            <w:pPr>
              <w:pStyle w:val="Paragrafoelenco"/>
              <w:suppressAutoHyphens/>
              <w:spacing w:after="0" w:line="240" w:lineRule="auto"/>
              <w:ind w:left="0"/>
              <w:rPr>
                <w:sz w:val="24"/>
              </w:rPr>
            </w:pPr>
          </w:p>
          <w:p w:rsidR="00B61F96" w:rsidRPr="00A67FF9" w:rsidRDefault="00B61F96" w:rsidP="00A67FF9">
            <w:pPr>
              <w:pStyle w:val="Paragrafoelenco"/>
              <w:suppressAutoHyphens/>
              <w:spacing w:after="0" w:line="240" w:lineRule="auto"/>
              <w:ind w:left="0"/>
              <w:rPr>
                <w:sz w:val="24"/>
              </w:rPr>
            </w:pPr>
          </w:p>
        </w:tc>
      </w:tr>
      <w:tr w:rsidR="00A67FF9" w:rsidRPr="00465CCE" w:rsidTr="00B61F96">
        <w:trPr>
          <w:trHeight w:val="644"/>
        </w:trPr>
        <w:tc>
          <w:tcPr>
            <w:tcW w:w="5000" w:type="pct"/>
            <w:gridSpan w:val="2"/>
            <w:vAlign w:val="center"/>
          </w:tcPr>
          <w:p w:rsidR="00A67FF9" w:rsidRPr="00465CCE" w:rsidRDefault="00A67FF9" w:rsidP="00B61F96">
            <w:pPr>
              <w:pStyle w:val="Paragrafoelenco"/>
              <w:suppressAutoHyphens/>
              <w:spacing w:after="0" w:line="240" w:lineRule="auto"/>
              <w:ind w:left="360"/>
              <w:rPr>
                <w:sz w:val="32"/>
                <w:szCs w:val="24"/>
              </w:rPr>
            </w:pPr>
          </w:p>
        </w:tc>
      </w:tr>
      <w:tr w:rsidR="00A67FF9" w:rsidRPr="00465CCE" w:rsidTr="00B61F96">
        <w:trPr>
          <w:trHeight w:val="644"/>
        </w:trPr>
        <w:tc>
          <w:tcPr>
            <w:tcW w:w="5000" w:type="pct"/>
            <w:gridSpan w:val="2"/>
            <w:vAlign w:val="center"/>
          </w:tcPr>
          <w:p w:rsidR="00A67FF9" w:rsidRPr="00A67FF9" w:rsidRDefault="00A67FF9" w:rsidP="00B61F96">
            <w:pPr>
              <w:pStyle w:val="Paragrafoelenco"/>
              <w:suppressAutoHyphens/>
              <w:spacing w:after="0" w:line="240" w:lineRule="auto"/>
              <w:ind w:left="0"/>
              <w:rPr>
                <w:sz w:val="24"/>
              </w:rPr>
            </w:pPr>
          </w:p>
        </w:tc>
      </w:tr>
    </w:tbl>
    <w:p w:rsidR="00B419C4" w:rsidRPr="00B419C4" w:rsidRDefault="00B419C4" w:rsidP="00C45291">
      <w:pPr>
        <w:pStyle w:val="Paragrafoelenco"/>
        <w:suppressAutoHyphens/>
        <w:spacing w:after="0" w:line="240" w:lineRule="auto"/>
        <w:ind w:left="0"/>
        <w:jc w:val="both"/>
        <w:rPr>
          <w:sz w:val="24"/>
        </w:rPr>
      </w:pPr>
    </w:p>
    <w:p w:rsidR="0045595A" w:rsidRPr="0045595A" w:rsidRDefault="0045595A" w:rsidP="0045595A">
      <w:pPr>
        <w:spacing w:after="0" w:line="240" w:lineRule="auto"/>
        <w:jc w:val="both"/>
        <w:rPr>
          <w:b/>
          <w:szCs w:val="24"/>
        </w:rPr>
      </w:pPr>
      <w:r w:rsidRPr="0045595A">
        <w:rPr>
          <w:b/>
          <w:szCs w:val="24"/>
        </w:rPr>
        <w:t>Risorse umane a sostegno del processo di integrazione, in aggiunta ai docenti disciplinari assegnati alla classe</w:t>
      </w:r>
    </w:p>
    <w:p w:rsidR="0045595A" w:rsidRPr="00710260" w:rsidRDefault="0045595A" w:rsidP="00A51572">
      <w:pPr>
        <w:spacing w:after="0"/>
        <w:jc w:val="both"/>
        <w:rPr>
          <w:b/>
          <w:szCs w:val="24"/>
        </w:rPr>
      </w:pPr>
      <w:r w:rsidRPr="00E11A62">
        <w:rPr>
          <w:sz w:val="32"/>
          <w:szCs w:val="24"/>
        </w:rPr>
        <w:sym w:font="Wingdings 2" w:char="F02A"/>
      </w:r>
      <w:r w:rsidRPr="00A45B07">
        <w:rPr>
          <w:szCs w:val="24"/>
        </w:rPr>
        <w:t>Docente specializzato per il sostegno, n. ore settimanali</w:t>
      </w:r>
      <w:r w:rsidR="009444A7" w:rsidRPr="009444A7">
        <w:rPr>
          <w:szCs w:val="24"/>
        </w:rPr>
        <w:t>……………………</w:t>
      </w:r>
    </w:p>
    <w:p w:rsidR="0045595A" w:rsidRDefault="0045595A" w:rsidP="00A51572">
      <w:pPr>
        <w:spacing w:after="0"/>
        <w:jc w:val="both"/>
        <w:rPr>
          <w:szCs w:val="24"/>
        </w:rPr>
      </w:pPr>
      <w:r w:rsidRPr="00E11A62">
        <w:rPr>
          <w:sz w:val="32"/>
          <w:szCs w:val="24"/>
        </w:rPr>
        <w:sym w:font="Wingdings 2" w:char="F02A"/>
      </w:r>
      <w:r w:rsidRPr="00A45B07">
        <w:rPr>
          <w:szCs w:val="24"/>
        </w:rPr>
        <w:t>Operatore educativo, n. ore settimanali</w:t>
      </w:r>
      <w:r w:rsidR="009444A7">
        <w:rPr>
          <w:szCs w:val="24"/>
        </w:rPr>
        <w:t>………………….</w:t>
      </w:r>
    </w:p>
    <w:p w:rsidR="0045595A" w:rsidRDefault="0045595A" w:rsidP="00A51572">
      <w:pPr>
        <w:spacing w:after="0"/>
        <w:jc w:val="both"/>
        <w:rPr>
          <w:szCs w:val="24"/>
        </w:rPr>
      </w:pPr>
      <w:r w:rsidRPr="00E11A62">
        <w:rPr>
          <w:sz w:val="32"/>
          <w:szCs w:val="24"/>
        </w:rPr>
        <w:lastRenderedPageBreak/>
        <w:sym w:font="Wingdings 2" w:char="F02A"/>
      </w:r>
      <w:r w:rsidRPr="00A45B07">
        <w:rPr>
          <w:szCs w:val="24"/>
        </w:rPr>
        <w:t>Altre figure mediatrici (assistenti, ecc ),  n. ore settimanali</w:t>
      </w:r>
      <w:r w:rsidR="009444A7">
        <w:rPr>
          <w:szCs w:val="24"/>
        </w:rPr>
        <w:t>……………………………</w:t>
      </w:r>
    </w:p>
    <w:p w:rsidR="0054228E" w:rsidRPr="0054228E" w:rsidRDefault="0045595A" w:rsidP="00FF6859">
      <w:pPr>
        <w:rPr>
          <w:szCs w:val="24"/>
          <w:u w:val="single"/>
        </w:rPr>
      </w:pPr>
      <w:r w:rsidRPr="00E11A62">
        <w:rPr>
          <w:sz w:val="32"/>
          <w:szCs w:val="24"/>
        </w:rPr>
        <w:sym w:font="Wingdings 2" w:char="F02A"/>
      </w:r>
      <w:r w:rsidRPr="00A45B07">
        <w:rPr>
          <w:szCs w:val="24"/>
        </w:rPr>
        <w:t xml:space="preserve">l’alunno/a </w:t>
      </w:r>
      <w:r w:rsidRPr="00E11A62">
        <w:rPr>
          <w:sz w:val="32"/>
          <w:szCs w:val="24"/>
        </w:rPr>
        <w:sym w:font="Wingdings 2" w:char="F02A"/>
      </w:r>
      <w:r w:rsidR="0054228E">
        <w:rPr>
          <w:b/>
          <w:szCs w:val="24"/>
        </w:rPr>
        <w:t>ha seguito</w:t>
      </w:r>
      <w:r w:rsidRPr="00A45B07">
        <w:rPr>
          <w:b/>
          <w:szCs w:val="24"/>
        </w:rPr>
        <w:t xml:space="preserve"> /</w:t>
      </w:r>
      <w:r w:rsidRPr="00E11A62">
        <w:rPr>
          <w:sz w:val="32"/>
          <w:szCs w:val="24"/>
        </w:rPr>
        <w:sym w:font="Wingdings 2" w:char="F02A"/>
      </w:r>
      <w:r w:rsidRPr="00A45B07">
        <w:rPr>
          <w:b/>
          <w:szCs w:val="24"/>
        </w:rPr>
        <w:t xml:space="preserve"> non  </w:t>
      </w:r>
      <w:r w:rsidR="0054228E">
        <w:rPr>
          <w:b/>
          <w:szCs w:val="24"/>
        </w:rPr>
        <w:t>ha seguito</w:t>
      </w:r>
      <w:r w:rsidRPr="00A45B07">
        <w:rPr>
          <w:szCs w:val="24"/>
        </w:rPr>
        <w:t xml:space="preserve"> la programmazione di classe</w:t>
      </w:r>
      <w:r w:rsidR="0054228E" w:rsidRPr="00E11A62">
        <w:rPr>
          <w:sz w:val="32"/>
          <w:szCs w:val="24"/>
        </w:rPr>
        <w:sym w:font="Wingdings 2" w:char="F02A"/>
      </w:r>
      <w:r w:rsidR="0054228E">
        <w:rPr>
          <w:b/>
          <w:szCs w:val="24"/>
        </w:rPr>
        <w:t xml:space="preserve"> ha seguito </w:t>
      </w:r>
      <w:r w:rsidR="0054228E" w:rsidRPr="0054228E">
        <w:rPr>
          <w:szCs w:val="24"/>
        </w:rPr>
        <w:t>la programmazione di classe</w:t>
      </w:r>
      <w:r w:rsidR="0054228E">
        <w:rPr>
          <w:szCs w:val="24"/>
        </w:rPr>
        <w:t xml:space="preserve"> con particolari adattamenti e semplificazioni </w:t>
      </w:r>
      <w:r w:rsidRPr="00E11A62">
        <w:rPr>
          <w:sz w:val="32"/>
          <w:szCs w:val="24"/>
        </w:rPr>
        <w:sym w:font="Wingdings 2" w:char="F02A"/>
      </w:r>
      <w:r w:rsidR="0054228E">
        <w:rPr>
          <w:b/>
          <w:szCs w:val="24"/>
        </w:rPr>
        <w:t xml:space="preserve">ha seguito </w:t>
      </w:r>
      <w:r w:rsidRPr="00A45B07">
        <w:rPr>
          <w:b/>
          <w:szCs w:val="24"/>
        </w:rPr>
        <w:t xml:space="preserve"> in parte </w:t>
      </w:r>
      <w:r w:rsidRPr="0054228E">
        <w:rPr>
          <w:szCs w:val="24"/>
        </w:rPr>
        <w:t>la programmazione di classe</w:t>
      </w:r>
      <w:r w:rsidR="0054228E" w:rsidRPr="00E11A62">
        <w:rPr>
          <w:sz w:val="32"/>
          <w:szCs w:val="24"/>
        </w:rPr>
        <w:sym w:font="Wingdings 2" w:char="F02A"/>
      </w:r>
      <w:r w:rsidR="0054228E">
        <w:rPr>
          <w:b/>
          <w:szCs w:val="24"/>
        </w:rPr>
        <w:t xml:space="preserve"> ha seguito </w:t>
      </w:r>
      <w:r w:rsidR="0054228E" w:rsidRPr="0054228E">
        <w:rPr>
          <w:szCs w:val="24"/>
        </w:rPr>
        <w:t>una</w:t>
      </w:r>
      <w:r w:rsidR="0054228E">
        <w:rPr>
          <w:b/>
          <w:szCs w:val="24"/>
        </w:rPr>
        <w:t xml:space="preserve"> programmazione individualizzata in tutte le aree disciplinari </w:t>
      </w:r>
      <w:r w:rsidR="0054228E" w:rsidRPr="00E11A62">
        <w:rPr>
          <w:sz w:val="32"/>
          <w:szCs w:val="24"/>
        </w:rPr>
        <w:sym w:font="Wingdings 2" w:char="F02A"/>
      </w:r>
      <w:r w:rsidR="0054228E">
        <w:rPr>
          <w:b/>
          <w:szCs w:val="24"/>
        </w:rPr>
        <w:t xml:space="preserve"> ha seguito </w:t>
      </w:r>
      <w:r w:rsidR="0054228E" w:rsidRPr="0054228E">
        <w:rPr>
          <w:szCs w:val="24"/>
        </w:rPr>
        <w:t>una</w:t>
      </w:r>
      <w:r w:rsidR="0054228E">
        <w:rPr>
          <w:b/>
          <w:szCs w:val="24"/>
        </w:rPr>
        <w:t xml:space="preserve"> programmazione individualizzata in alcune aree disciplinari </w:t>
      </w:r>
      <w:r w:rsidR="00A51572" w:rsidRPr="00A51572">
        <w:rPr>
          <w:szCs w:val="24"/>
        </w:rPr>
        <w:t>…………………</w:t>
      </w:r>
      <w:r w:rsidR="00A51572">
        <w:rPr>
          <w:szCs w:val="24"/>
        </w:rPr>
        <w:t>……………………………………………………………………………………………………………………………………………………</w:t>
      </w:r>
      <w:r w:rsidR="00A51572" w:rsidRPr="00A51572">
        <w:rPr>
          <w:szCs w:val="24"/>
        </w:rPr>
        <w:t>.</w:t>
      </w:r>
    </w:p>
    <w:p w:rsidR="0054228E" w:rsidRPr="00A51572" w:rsidRDefault="0054228E" w:rsidP="00A51572">
      <w:pPr>
        <w:spacing w:after="0" w:line="240" w:lineRule="auto"/>
        <w:rPr>
          <w:b/>
          <w:szCs w:val="24"/>
        </w:rPr>
      </w:pPr>
      <w:r w:rsidRPr="00E11A62">
        <w:rPr>
          <w:sz w:val="32"/>
          <w:szCs w:val="24"/>
        </w:rPr>
        <w:sym w:font="Wingdings 2" w:char="F02A"/>
      </w:r>
      <w:r>
        <w:rPr>
          <w:b/>
          <w:szCs w:val="24"/>
        </w:rPr>
        <w:t xml:space="preserve"> altro</w:t>
      </w:r>
      <w:r w:rsidR="00A51572" w:rsidRPr="00A51572">
        <w:rPr>
          <w:szCs w:val="24"/>
        </w:rPr>
        <w:t>…………………</w:t>
      </w:r>
      <w:r w:rsidR="00A51572">
        <w:rPr>
          <w:szCs w:val="24"/>
        </w:rPr>
        <w:t>………………………………………………………………………………………………………………………………………</w:t>
      </w:r>
    </w:p>
    <w:p w:rsidR="00A51572" w:rsidRDefault="00A51572" w:rsidP="00A51572">
      <w:pPr>
        <w:spacing w:line="240" w:lineRule="auto"/>
        <w:rPr>
          <w:b/>
          <w:sz w:val="24"/>
        </w:rPr>
      </w:pPr>
    </w:p>
    <w:p w:rsidR="00B62180" w:rsidRPr="00B62180" w:rsidRDefault="00B62180" w:rsidP="00A51572">
      <w:pPr>
        <w:spacing w:line="240" w:lineRule="auto"/>
        <w:rPr>
          <w:b/>
          <w:sz w:val="24"/>
        </w:rPr>
      </w:pPr>
      <w:r w:rsidRPr="00B62180">
        <w:rPr>
          <w:b/>
          <w:sz w:val="24"/>
        </w:rPr>
        <w:t>Contenuti:</w:t>
      </w:r>
    </w:p>
    <w:p w:rsidR="00B62180" w:rsidRDefault="00B62180" w:rsidP="00B62180">
      <w:pPr>
        <w:pStyle w:val="Paragrafoelenco"/>
        <w:numPr>
          <w:ilvl w:val="0"/>
          <w:numId w:val="20"/>
        </w:numPr>
        <w:rPr>
          <w:sz w:val="24"/>
        </w:rPr>
      </w:pPr>
      <w:r w:rsidRPr="00B62180">
        <w:rPr>
          <w:sz w:val="24"/>
        </w:rPr>
        <w:t>a livello della classe</w:t>
      </w:r>
    </w:p>
    <w:p w:rsidR="00B62180" w:rsidRPr="00A51572" w:rsidRDefault="00B62180" w:rsidP="00B62180">
      <w:pPr>
        <w:pStyle w:val="Paragrafoelenco"/>
        <w:numPr>
          <w:ilvl w:val="0"/>
          <w:numId w:val="20"/>
        </w:numPr>
        <w:rPr>
          <w:sz w:val="24"/>
          <w:u w:val="single"/>
        </w:rPr>
      </w:pPr>
      <w:r w:rsidRPr="00B62180">
        <w:rPr>
          <w:sz w:val="24"/>
        </w:rPr>
        <w:t>a livello della classe con riduzioni e semplificazioni(</w:t>
      </w:r>
      <w:r w:rsidRPr="00B62180">
        <w:rPr>
          <w:i/>
          <w:sz w:val="24"/>
        </w:rPr>
        <w:t>indicare in quali discipline</w:t>
      </w:r>
      <w:r w:rsidRPr="00A51572">
        <w:rPr>
          <w:sz w:val="24"/>
          <w:u w:val="single"/>
        </w:rPr>
        <w:t>)</w:t>
      </w:r>
      <w:r w:rsidR="00A51572" w:rsidRPr="00A51572">
        <w:rPr>
          <w:sz w:val="24"/>
          <w:u w:val="single"/>
        </w:rPr>
        <w:t>…………………</w:t>
      </w:r>
      <w:r w:rsidR="00A51572">
        <w:rPr>
          <w:sz w:val="24"/>
          <w:u w:val="single"/>
        </w:rPr>
        <w:t>…………………………………………………………………………………………………………</w:t>
      </w:r>
    </w:p>
    <w:p w:rsidR="00B62180" w:rsidRPr="009444A7" w:rsidRDefault="00B62180" w:rsidP="0045595A">
      <w:pPr>
        <w:pStyle w:val="Paragrafoelenco"/>
        <w:numPr>
          <w:ilvl w:val="0"/>
          <w:numId w:val="20"/>
        </w:numPr>
        <w:rPr>
          <w:sz w:val="24"/>
        </w:rPr>
      </w:pPr>
      <w:r w:rsidRPr="00B62180">
        <w:rPr>
          <w:sz w:val="24"/>
        </w:rPr>
        <w:t>differenziate(</w:t>
      </w:r>
      <w:r w:rsidRPr="00B62180">
        <w:rPr>
          <w:i/>
          <w:sz w:val="24"/>
        </w:rPr>
        <w:t>indicare in quali discipline</w:t>
      </w:r>
      <w:r w:rsidRPr="00B62180">
        <w:rPr>
          <w:sz w:val="24"/>
        </w:rPr>
        <w:t>)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54228E" w:rsidRPr="0054228E" w:rsidRDefault="0054228E" w:rsidP="0054228E">
      <w:pPr>
        <w:rPr>
          <w:b/>
          <w:sz w:val="24"/>
        </w:rPr>
      </w:pPr>
      <w:r>
        <w:rPr>
          <w:b/>
          <w:sz w:val="24"/>
        </w:rPr>
        <w:t xml:space="preserve">La programmazione prevista dal PEI è stata svolta:  </w:t>
      </w:r>
      <w:r w:rsidRPr="0054228E">
        <w:rPr>
          <w:b/>
          <w:sz w:val="32"/>
          <w:szCs w:val="32"/>
        </w:rPr>
        <w:sym w:font="Wingdings 2" w:char="F02A"/>
      </w:r>
      <w:r>
        <w:rPr>
          <w:sz w:val="24"/>
        </w:rPr>
        <w:t>totalmente</w:t>
      </w:r>
      <w:r w:rsidRPr="0054228E">
        <w:rPr>
          <w:b/>
          <w:sz w:val="32"/>
          <w:szCs w:val="32"/>
        </w:rPr>
        <w:sym w:font="Wingdings 2" w:char="F02A"/>
      </w:r>
      <w:r>
        <w:rPr>
          <w:sz w:val="24"/>
        </w:rPr>
        <w:t xml:space="preserve">in parte </w:t>
      </w:r>
      <w:r>
        <w:rPr>
          <w:i/>
          <w:sz w:val="24"/>
        </w:rPr>
        <w:t>(compilare quanto segue)</w:t>
      </w:r>
    </w:p>
    <w:p w:rsidR="0054228E" w:rsidRDefault="0054228E" w:rsidP="0054228E">
      <w:pPr>
        <w:jc w:val="both"/>
        <w:rPr>
          <w:sz w:val="24"/>
        </w:rPr>
      </w:pPr>
      <w:r>
        <w:rPr>
          <w:sz w:val="24"/>
        </w:rPr>
        <w:t>Il programma non è stato completamente svolto per:</w:t>
      </w:r>
    </w:p>
    <w:p w:rsidR="0054228E" w:rsidRDefault="0054228E" w:rsidP="0054228E">
      <w:pPr>
        <w:pStyle w:val="Paragrafoelenco"/>
        <w:numPr>
          <w:ilvl w:val="0"/>
          <w:numId w:val="15"/>
        </w:numPr>
        <w:suppressAutoHyphens/>
        <w:spacing w:after="0" w:line="240" w:lineRule="auto"/>
        <w:jc w:val="both"/>
        <w:rPr>
          <w:sz w:val="24"/>
        </w:rPr>
      </w:pPr>
      <w:r w:rsidRPr="0054228E">
        <w:rPr>
          <w:sz w:val="24"/>
        </w:rPr>
        <w:t>mancanza di tempo</w:t>
      </w:r>
    </w:p>
    <w:p w:rsidR="0054228E" w:rsidRDefault="0054228E" w:rsidP="0054228E">
      <w:pPr>
        <w:pStyle w:val="Paragrafoelenco"/>
        <w:numPr>
          <w:ilvl w:val="0"/>
          <w:numId w:val="15"/>
        </w:numPr>
        <w:suppressAutoHyphens/>
        <w:spacing w:after="0" w:line="240" w:lineRule="auto"/>
        <w:jc w:val="both"/>
        <w:rPr>
          <w:sz w:val="24"/>
        </w:rPr>
      </w:pPr>
      <w:r w:rsidRPr="0054228E">
        <w:rPr>
          <w:sz w:val="24"/>
        </w:rPr>
        <w:t>scelte didattiche particolari</w:t>
      </w:r>
    </w:p>
    <w:p w:rsidR="0054228E" w:rsidRDefault="0054228E" w:rsidP="0054228E">
      <w:pPr>
        <w:pStyle w:val="Paragrafoelenco"/>
        <w:numPr>
          <w:ilvl w:val="0"/>
          <w:numId w:val="15"/>
        </w:numPr>
        <w:suppressAutoHyphens/>
        <w:spacing w:after="0" w:line="240" w:lineRule="auto"/>
        <w:jc w:val="both"/>
        <w:rPr>
          <w:sz w:val="24"/>
        </w:rPr>
      </w:pPr>
      <w:r w:rsidRPr="0054228E">
        <w:rPr>
          <w:sz w:val="24"/>
        </w:rPr>
        <w:t>aspettative non corrispondenti al reale livello dell’alunno/alunna</w:t>
      </w:r>
    </w:p>
    <w:p w:rsidR="0054228E" w:rsidRPr="0054228E" w:rsidRDefault="0054228E" w:rsidP="0054228E">
      <w:pPr>
        <w:pStyle w:val="Paragrafoelenco"/>
        <w:numPr>
          <w:ilvl w:val="0"/>
          <w:numId w:val="15"/>
        </w:numPr>
        <w:suppressAutoHyphens/>
        <w:spacing w:after="0" w:line="240" w:lineRule="auto"/>
        <w:jc w:val="both"/>
        <w:rPr>
          <w:sz w:val="24"/>
        </w:rPr>
      </w:pPr>
      <w:r w:rsidRPr="0054228E">
        <w:rPr>
          <w:sz w:val="24"/>
        </w:rPr>
        <w:t>altro (</w:t>
      </w:r>
      <w:r w:rsidRPr="0054228E">
        <w:rPr>
          <w:i/>
          <w:sz w:val="24"/>
        </w:rPr>
        <w:t>specificare)</w:t>
      </w:r>
      <w:r w:rsidR="009444A7" w:rsidRPr="009444A7">
        <w:rPr>
          <w:sz w:val="24"/>
        </w:rPr>
        <w:t>………………………</w:t>
      </w:r>
      <w:r w:rsidR="009444A7">
        <w:rPr>
          <w:sz w:val="24"/>
        </w:rPr>
        <w:t>………………………………………………………………………………………….</w:t>
      </w:r>
    </w:p>
    <w:p w:rsidR="0054228E" w:rsidRDefault="0054228E" w:rsidP="0054228E">
      <w:pPr>
        <w:jc w:val="both"/>
        <w:rPr>
          <w:sz w:val="24"/>
        </w:rPr>
      </w:pPr>
    </w:p>
    <w:p w:rsidR="0054228E" w:rsidRDefault="0054228E" w:rsidP="0054228E">
      <w:pPr>
        <w:jc w:val="both"/>
        <w:rPr>
          <w:b/>
          <w:sz w:val="24"/>
        </w:rPr>
      </w:pPr>
      <w:r>
        <w:rPr>
          <w:b/>
          <w:sz w:val="24"/>
        </w:rPr>
        <w:t>Si è reso necessario apportare alcune modifiche al PEI iniziale?</w:t>
      </w:r>
    </w:p>
    <w:p w:rsidR="0054228E" w:rsidRDefault="0054228E" w:rsidP="0054228E">
      <w:pPr>
        <w:pStyle w:val="Paragrafoelenco"/>
        <w:numPr>
          <w:ilvl w:val="0"/>
          <w:numId w:val="16"/>
        </w:numPr>
        <w:suppressAutoHyphens/>
        <w:spacing w:after="0" w:line="240" w:lineRule="auto"/>
        <w:jc w:val="both"/>
        <w:rPr>
          <w:sz w:val="24"/>
        </w:rPr>
      </w:pPr>
      <w:r w:rsidRPr="0054228E">
        <w:rPr>
          <w:sz w:val="24"/>
        </w:rPr>
        <w:t>NO</w:t>
      </w:r>
    </w:p>
    <w:p w:rsidR="0054228E" w:rsidRPr="0054228E" w:rsidRDefault="0054228E" w:rsidP="0054228E">
      <w:pPr>
        <w:pStyle w:val="Paragrafoelenco"/>
        <w:numPr>
          <w:ilvl w:val="0"/>
          <w:numId w:val="16"/>
        </w:numPr>
        <w:suppressAutoHyphens/>
        <w:spacing w:after="0" w:line="240" w:lineRule="auto"/>
        <w:jc w:val="both"/>
        <w:rPr>
          <w:sz w:val="24"/>
        </w:rPr>
      </w:pPr>
      <w:r w:rsidRPr="0054228E">
        <w:rPr>
          <w:sz w:val="24"/>
        </w:rPr>
        <w:t>SI (</w:t>
      </w:r>
      <w:r w:rsidRPr="0054228E">
        <w:rPr>
          <w:i/>
          <w:sz w:val="24"/>
        </w:rPr>
        <w:t>specificare i cambiamenti apportati</w:t>
      </w:r>
      <w:r w:rsidRPr="0054228E">
        <w:rPr>
          <w:sz w:val="24"/>
        </w:rPr>
        <w:t>)</w:t>
      </w:r>
    </w:p>
    <w:p w:rsidR="00B419C4" w:rsidRPr="00B419C4" w:rsidRDefault="009444A7" w:rsidP="00B419C4">
      <w:pPr>
        <w:spacing w:after="0" w:line="240" w:lineRule="auto"/>
      </w:pPr>
      <w:r>
        <w:rPr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62180" w:rsidRDefault="00B62180" w:rsidP="0045595A">
      <w:pPr>
        <w:spacing w:after="0" w:line="240" w:lineRule="auto"/>
        <w:rPr>
          <w:rFonts w:cs="Arial"/>
          <w:b/>
          <w:bCs/>
        </w:rPr>
      </w:pPr>
    </w:p>
    <w:p w:rsidR="00B62180" w:rsidRDefault="00B62180" w:rsidP="00B62180">
      <w:pPr>
        <w:rPr>
          <w:sz w:val="24"/>
        </w:rPr>
      </w:pPr>
      <w:r>
        <w:rPr>
          <w:b/>
          <w:sz w:val="24"/>
        </w:rPr>
        <w:t>Fattori che hanno rallentato l’attività didattica e l’apprendimento</w:t>
      </w:r>
      <w:r>
        <w:rPr>
          <w:sz w:val="24"/>
        </w:rPr>
        <w:t>:</w:t>
      </w:r>
    </w:p>
    <w:p w:rsidR="00B62180" w:rsidRDefault="00B62180" w:rsidP="00B62180">
      <w:pPr>
        <w:pStyle w:val="Paragrafoelenco"/>
        <w:numPr>
          <w:ilvl w:val="0"/>
          <w:numId w:val="17"/>
        </w:numPr>
        <w:suppressAutoHyphens/>
        <w:spacing w:after="0" w:line="240" w:lineRule="auto"/>
        <w:jc w:val="both"/>
        <w:rPr>
          <w:sz w:val="24"/>
        </w:rPr>
      </w:pPr>
      <w:r w:rsidRPr="00B62180">
        <w:rPr>
          <w:sz w:val="24"/>
        </w:rPr>
        <w:t>assenze dell’alunno/a</w:t>
      </w:r>
    </w:p>
    <w:p w:rsidR="00B62180" w:rsidRDefault="00B62180" w:rsidP="00B62180">
      <w:pPr>
        <w:pStyle w:val="Paragrafoelenco"/>
        <w:numPr>
          <w:ilvl w:val="0"/>
          <w:numId w:val="17"/>
        </w:numPr>
        <w:suppressAutoHyphens/>
        <w:spacing w:after="0" w:line="240" w:lineRule="auto"/>
        <w:jc w:val="both"/>
        <w:rPr>
          <w:sz w:val="24"/>
        </w:rPr>
      </w:pPr>
      <w:r w:rsidRPr="00B62180">
        <w:rPr>
          <w:sz w:val="24"/>
        </w:rPr>
        <w:t>cambiamento dei docenti</w:t>
      </w:r>
    </w:p>
    <w:p w:rsidR="00B62180" w:rsidRDefault="00B62180" w:rsidP="00B62180">
      <w:pPr>
        <w:pStyle w:val="Paragrafoelenco"/>
        <w:numPr>
          <w:ilvl w:val="0"/>
          <w:numId w:val="17"/>
        </w:numPr>
        <w:suppressAutoHyphens/>
        <w:spacing w:after="0" w:line="240" w:lineRule="auto"/>
        <w:jc w:val="both"/>
        <w:rPr>
          <w:sz w:val="24"/>
        </w:rPr>
      </w:pPr>
      <w:r w:rsidRPr="00B62180">
        <w:rPr>
          <w:sz w:val="24"/>
        </w:rPr>
        <w:t>scarsa autostima/paura dell’insuccesso</w:t>
      </w:r>
    </w:p>
    <w:p w:rsidR="00B62180" w:rsidRPr="00B62180" w:rsidRDefault="00B62180" w:rsidP="00B62180">
      <w:pPr>
        <w:pStyle w:val="Paragrafoelenco"/>
        <w:numPr>
          <w:ilvl w:val="0"/>
          <w:numId w:val="17"/>
        </w:numPr>
        <w:suppressAutoHyphens/>
        <w:spacing w:after="0" w:line="240" w:lineRule="auto"/>
        <w:jc w:val="both"/>
        <w:rPr>
          <w:sz w:val="24"/>
        </w:rPr>
      </w:pPr>
      <w:r w:rsidRPr="00B62180">
        <w:rPr>
          <w:sz w:val="24"/>
        </w:rPr>
        <w:t>altro (</w:t>
      </w:r>
      <w:r w:rsidRPr="00B62180">
        <w:rPr>
          <w:i/>
          <w:sz w:val="24"/>
        </w:rPr>
        <w:t>specificare)</w:t>
      </w:r>
      <w:r w:rsidR="009444A7">
        <w:rPr>
          <w:sz w:val="24"/>
        </w:rPr>
        <w:t>………………………………………………………………………………………………………………….</w:t>
      </w:r>
    </w:p>
    <w:p w:rsidR="00B62180" w:rsidRDefault="00B62180" w:rsidP="00B62180">
      <w:pPr>
        <w:rPr>
          <w:sz w:val="24"/>
        </w:rPr>
      </w:pPr>
    </w:p>
    <w:p w:rsidR="00B62180" w:rsidRDefault="00B62180" w:rsidP="00B62180">
      <w:pPr>
        <w:rPr>
          <w:sz w:val="24"/>
        </w:rPr>
      </w:pPr>
      <w:r>
        <w:rPr>
          <w:b/>
          <w:sz w:val="24"/>
        </w:rPr>
        <w:t>Fattori che hanno facilitato l’attività didattica e l’apprendimento</w:t>
      </w:r>
      <w:r>
        <w:rPr>
          <w:sz w:val="24"/>
        </w:rPr>
        <w:t>:</w:t>
      </w:r>
    </w:p>
    <w:p w:rsidR="00B62180" w:rsidRDefault="00B62180" w:rsidP="00B62180">
      <w:pPr>
        <w:pStyle w:val="Paragrafoelenco"/>
        <w:numPr>
          <w:ilvl w:val="0"/>
          <w:numId w:val="18"/>
        </w:numPr>
        <w:suppressAutoHyphens/>
        <w:spacing w:after="0" w:line="240" w:lineRule="auto"/>
        <w:jc w:val="both"/>
        <w:rPr>
          <w:sz w:val="24"/>
        </w:rPr>
      </w:pPr>
      <w:r w:rsidRPr="00B62180">
        <w:rPr>
          <w:sz w:val="24"/>
        </w:rPr>
        <w:t>motivazione dell’alunno</w:t>
      </w:r>
    </w:p>
    <w:p w:rsidR="00B62180" w:rsidRDefault="00B62180" w:rsidP="00B62180">
      <w:pPr>
        <w:pStyle w:val="Paragrafoelenco"/>
        <w:numPr>
          <w:ilvl w:val="0"/>
          <w:numId w:val="18"/>
        </w:numPr>
        <w:suppressAutoHyphens/>
        <w:spacing w:after="0" w:line="240" w:lineRule="auto"/>
        <w:jc w:val="both"/>
        <w:rPr>
          <w:sz w:val="24"/>
        </w:rPr>
      </w:pPr>
      <w:r w:rsidRPr="00B62180">
        <w:rPr>
          <w:sz w:val="24"/>
        </w:rPr>
        <w:t>coinvolgimento dell’alunno</w:t>
      </w:r>
    </w:p>
    <w:p w:rsidR="00B62180" w:rsidRDefault="00B62180" w:rsidP="00B62180">
      <w:pPr>
        <w:pStyle w:val="Paragrafoelenco"/>
        <w:numPr>
          <w:ilvl w:val="0"/>
          <w:numId w:val="18"/>
        </w:numPr>
        <w:suppressAutoHyphens/>
        <w:spacing w:after="0" w:line="240" w:lineRule="auto"/>
        <w:jc w:val="both"/>
        <w:rPr>
          <w:sz w:val="24"/>
        </w:rPr>
      </w:pPr>
      <w:r w:rsidRPr="00B62180">
        <w:rPr>
          <w:sz w:val="24"/>
        </w:rPr>
        <w:lastRenderedPageBreak/>
        <w:t>uso di sussidi</w:t>
      </w:r>
    </w:p>
    <w:p w:rsidR="00B62180" w:rsidRDefault="00B62180" w:rsidP="00B62180">
      <w:pPr>
        <w:pStyle w:val="Paragrafoelenco"/>
        <w:numPr>
          <w:ilvl w:val="0"/>
          <w:numId w:val="18"/>
        </w:numPr>
        <w:suppressAutoHyphens/>
        <w:spacing w:after="0" w:line="240" w:lineRule="auto"/>
        <w:jc w:val="both"/>
        <w:rPr>
          <w:sz w:val="24"/>
        </w:rPr>
      </w:pPr>
      <w:r w:rsidRPr="00B62180">
        <w:rPr>
          <w:sz w:val="24"/>
        </w:rPr>
        <w:t xml:space="preserve">esperienze </w:t>
      </w:r>
      <w:r>
        <w:rPr>
          <w:sz w:val="24"/>
        </w:rPr>
        <w:t>laboratori ali</w:t>
      </w:r>
    </w:p>
    <w:p w:rsidR="00B62180" w:rsidRDefault="00B62180" w:rsidP="00B62180">
      <w:pPr>
        <w:pStyle w:val="Paragrafoelenco"/>
        <w:numPr>
          <w:ilvl w:val="0"/>
          <w:numId w:val="18"/>
        </w:numPr>
        <w:suppressAutoHyphens/>
        <w:spacing w:after="0" w:line="240" w:lineRule="auto"/>
        <w:jc w:val="both"/>
        <w:rPr>
          <w:sz w:val="24"/>
        </w:rPr>
      </w:pPr>
      <w:r w:rsidRPr="00B62180">
        <w:rPr>
          <w:sz w:val="24"/>
        </w:rPr>
        <w:t>clima di classe positivo</w:t>
      </w:r>
    </w:p>
    <w:p w:rsidR="00B62180" w:rsidRDefault="00B62180" w:rsidP="00B62180">
      <w:pPr>
        <w:pStyle w:val="Paragrafoelenco"/>
        <w:numPr>
          <w:ilvl w:val="0"/>
          <w:numId w:val="18"/>
        </w:numPr>
        <w:suppressAutoHyphens/>
        <w:spacing w:after="0" w:line="240" w:lineRule="auto"/>
        <w:jc w:val="both"/>
        <w:rPr>
          <w:sz w:val="24"/>
        </w:rPr>
      </w:pPr>
      <w:r w:rsidRPr="00B62180">
        <w:rPr>
          <w:sz w:val="24"/>
        </w:rPr>
        <w:t>collaborazione tra docenti</w:t>
      </w:r>
    </w:p>
    <w:p w:rsidR="00B62180" w:rsidRPr="00B62180" w:rsidRDefault="00B62180" w:rsidP="00B62180">
      <w:pPr>
        <w:pStyle w:val="Paragrafoelenco"/>
        <w:numPr>
          <w:ilvl w:val="0"/>
          <w:numId w:val="18"/>
        </w:numPr>
        <w:suppressAutoHyphens/>
        <w:spacing w:after="0" w:line="240" w:lineRule="auto"/>
        <w:jc w:val="both"/>
        <w:rPr>
          <w:sz w:val="24"/>
        </w:rPr>
      </w:pPr>
      <w:r w:rsidRPr="00B62180">
        <w:rPr>
          <w:sz w:val="24"/>
        </w:rPr>
        <w:t>altro (</w:t>
      </w:r>
      <w:r w:rsidRPr="00B62180">
        <w:rPr>
          <w:i/>
          <w:sz w:val="24"/>
        </w:rPr>
        <w:t>specificare)</w:t>
      </w:r>
      <w:r w:rsidR="009444A7">
        <w:rPr>
          <w:sz w:val="24"/>
        </w:rPr>
        <w:t>………………………………………………………………………………………………………………….</w:t>
      </w:r>
    </w:p>
    <w:p w:rsidR="00B62180" w:rsidRDefault="00B62180" w:rsidP="0045595A">
      <w:pPr>
        <w:spacing w:after="0" w:line="240" w:lineRule="auto"/>
        <w:rPr>
          <w:rFonts w:cs="Arial"/>
          <w:b/>
          <w:bCs/>
        </w:rPr>
      </w:pPr>
    </w:p>
    <w:p w:rsidR="0045595A" w:rsidRPr="00710260" w:rsidRDefault="0045595A" w:rsidP="0045595A">
      <w:pPr>
        <w:spacing w:after="0" w:line="240" w:lineRule="auto"/>
        <w:rPr>
          <w:rFonts w:cs="Arial"/>
        </w:rPr>
      </w:pPr>
      <w:r>
        <w:rPr>
          <w:rFonts w:cs="Arial"/>
          <w:b/>
          <w:bCs/>
        </w:rPr>
        <w:t>P</w:t>
      </w:r>
      <w:r w:rsidRPr="00710260">
        <w:rPr>
          <w:rFonts w:cs="Arial"/>
          <w:b/>
          <w:bCs/>
        </w:rPr>
        <w:t>rogramma:</w:t>
      </w:r>
    </w:p>
    <w:p w:rsidR="0045595A" w:rsidRPr="00710260" w:rsidRDefault="0045595A" w:rsidP="0045595A">
      <w:pPr>
        <w:spacing w:after="0" w:line="240" w:lineRule="auto"/>
        <w:rPr>
          <w:rFonts w:cs="Arial"/>
        </w:rPr>
      </w:pPr>
      <w:r w:rsidRPr="00E11A62">
        <w:rPr>
          <w:sz w:val="32"/>
          <w:szCs w:val="24"/>
        </w:rPr>
        <w:sym w:font="Wingdings 2" w:char="F02A"/>
      </w:r>
      <w:r w:rsidRPr="00CF32C2">
        <w:rPr>
          <w:rFonts w:ascii="Arial" w:hAnsi="Arial" w:cs="Arial"/>
          <w:sz w:val="32"/>
          <w:szCs w:val="32"/>
        </w:rPr>
        <w:tab/>
      </w:r>
      <w:r w:rsidRPr="00710260">
        <w:rPr>
          <w:rFonts w:cs="Arial"/>
        </w:rPr>
        <w:t>Ministeriale per tutte le disciplin</w:t>
      </w:r>
      <w:r>
        <w:rPr>
          <w:rFonts w:cs="Arial"/>
        </w:rPr>
        <w:t xml:space="preserve">e      </w:t>
      </w:r>
      <w:r w:rsidRPr="00710260">
        <w:rPr>
          <w:sz w:val="32"/>
          <w:szCs w:val="24"/>
        </w:rPr>
        <w:sym w:font="Wingdings 2" w:char="F02A"/>
      </w:r>
      <w:r w:rsidRPr="00710260">
        <w:rPr>
          <w:rFonts w:cs="Arial"/>
          <w:sz w:val="32"/>
          <w:szCs w:val="32"/>
        </w:rPr>
        <w:tab/>
      </w:r>
      <w:r w:rsidRPr="00710260">
        <w:rPr>
          <w:rFonts w:cs="Arial"/>
        </w:rPr>
        <w:t>Ministeriale con obiettivi minimi</w:t>
      </w:r>
      <w:r w:rsidRPr="00710260">
        <w:rPr>
          <w:rFonts w:cs="Arial"/>
        </w:rPr>
        <w:tab/>
      </w:r>
    </w:p>
    <w:p w:rsidR="0045595A" w:rsidRDefault="0045595A" w:rsidP="0045595A">
      <w:pPr>
        <w:spacing w:after="0" w:line="360" w:lineRule="auto"/>
        <w:jc w:val="both"/>
        <w:rPr>
          <w:rFonts w:cs="Arial"/>
        </w:rPr>
      </w:pPr>
      <w:r w:rsidRPr="00710260">
        <w:rPr>
          <w:sz w:val="32"/>
          <w:szCs w:val="24"/>
        </w:rPr>
        <w:sym w:font="Wingdings 2" w:char="F02A"/>
      </w:r>
      <w:r w:rsidRPr="00710260">
        <w:rPr>
          <w:rFonts w:cs="Arial"/>
          <w:sz w:val="32"/>
          <w:szCs w:val="32"/>
        </w:rPr>
        <w:tab/>
      </w:r>
      <w:r w:rsidRPr="00710260">
        <w:rPr>
          <w:rFonts w:cs="Arial"/>
        </w:rPr>
        <w:t>Ministeriale con obiettivi minimi utilizzando le seguenti strategie per le seguenti discipline:</w:t>
      </w:r>
      <w:r>
        <w:rPr>
          <w:rFonts w:cs="Arial"/>
        </w:rPr>
        <w:t xml:space="preserve"> 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.</w:t>
      </w:r>
    </w:p>
    <w:p w:rsidR="0045595A" w:rsidRPr="00A875F5" w:rsidRDefault="0045595A" w:rsidP="0045595A">
      <w:pPr>
        <w:spacing w:after="0" w:line="240" w:lineRule="auto"/>
        <w:jc w:val="both"/>
      </w:pPr>
      <w:r w:rsidRPr="00710260">
        <w:rPr>
          <w:sz w:val="32"/>
          <w:szCs w:val="24"/>
        </w:rPr>
        <w:sym w:font="Wingdings 2" w:char="F02A"/>
      </w:r>
      <w:r w:rsidRPr="00A875F5">
        <w:t>aumento dei tempi</w:t>
      </w:r>
      <w:r>
        <w:t xml:space="preserve">  riduzione     </w:t>
      </w:r>
      <w:r w:rsidRPr="00710260">
        <w:rPr>
          <w:sz w:val="32"/>
          <w:szCs w:val="24"/>
        </w:rPr>
        <w:sym w:font="Wingdings 2" w:char="F02A"/>
      </w:r>
      <w:r>
        <w:t xml:space="preserve"> n° esercizi     </w:t>
      </w:r>
      <w:r w:rsidRPr="00710260">
        <w:rPr>
          <w:sz w:val="32"/>
          <w:szCs w:val="24"/>
        </w:rPr>
        <w:sym w:font="Wingdings 2" w:char="F02A"/>
      </w:r>
      <w:r>
        <w:t xml:space="preserve">prove equipollenti      </w:t>
      </w:r>
      <w:r w:rsidRPr="00710260">
        <w:rPr>
          <w:sz w:val="32"/>
          <w:szCs w:val="24"/>
        </w:rPr>
        <w:sym w:font="Wingdings 2" w:char="F02A"/>
      </w:r>
      <w:r>
        <w:t xml:space="preserve"> utilizzo sussidi didattici     </w:t>
      </w:r>
      <w:r w:rsidRPr="00710260">
        <w:rPr>
          <w:sz w:val="32"/>
          <w:szCs w:val="24"/>
        </w:rPr>
        <w:sym w:font="Wingdings 2" w:char="F02A"/>
      </w:r>
      <w:r>
        <w:t xml:space="preserve"> prove in braille    </w:t>
      </w:r>
      <w:r w:rsidRPr="00710260">
        <w:rPr>
          <w:sz w:val="32"/>
          <w:szCs w:val="24"/>
        </w:rPr>
        <w:sym w:font="Wingdings 2" w:char="F02A"/>
      </w:r>
      <w:r>
        <w:t xml:space="preserve">  lezioni individuali</w:t>
      </w:r>
    </w:p>
    <w:p w:rsidR="0045595A" w:rsidRPr="009A3D3C" w:rsidRDefault="0045595A" w:rsidP="0045595A">
      <w:pPr>
        <w:spacing w:after="0" w:line="360" w:lineRule="auto"/>
        <w:jc w:val="both"/>
        <w:rPr>
          <w:rFonts w:cs="Arial"/>
        </w:rPr>
      </w:pPr>
      <w:r w:rsidRPr="00710260">
        <w:rPr>
          <w:sz w:val="32"/>
          <w:szCs w:val="24"/>
        </w:rPr>
        <w:sym w:font="Wingdings 2" w:char="F02A"/>
      </w:r>
      <w:r w:rsidRPr="00A875F5">
        <w:rPr>
          <w:rFonts w:cs="Arial"/>
        </w:rPr>
        <w:t xml:space="preserve">Differenziato </w:t>
      </w:r>
      <w:r>
        <w:rPr>
          <w:rFonts w:cs="Arial"/>
        </w:rPr>
        <w:t xml:space="preserve">nei contenuti rispetto alla classe </w:t>
      </w:r>
      <w:r w:rsidRPr="00A875F5">
        <w:rPr>
          <w:rFonts w:cs="Arial"/>
        </w:rPr>
        <w:t xml:space="preserve">per le seguenti discipline: </w:t>
      </w:r>
      <w:r>
        <w:rPr>
          <w:rFonts w:cs="Arial"/>
        </w:rPr>
        <w:t>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.</w:t>
      </w:r>
    </w:p>
    <w:p w:rsidR="0045595A" w:rsidRDefault="0045595A" w:rsidP="0045595A">
      <w:pPr>
        <w:spacing w:after="0"/>
        <w:rPr>
          <w:rFonts w:cs="Arial"/>
          <w:b/>
        </w:rPr>
      </w:pPr>
      <w:r w:rsidRPr="00A875F5">
        <w:rPr>
          <w:rFonts w:cs="Arial"/>
          <w:b/>
        </w:rPr>
        <w:t xml:space="preserve">Intervento individualizzato all’esterno della classe: </w:t>
      </w:r>
    </w:p>
    <w:p w:rsidR="0045595A" w:rsidRDefault="0045595A" w:rsidP="0045595A">
      <w:pPr>
        <w:spacing w:after="0" w:line="240" w:lineRule="auto"/>
        <w:rPr>
          <w:sz w:val="32"/>
          <w:szCs w:val="24"/>
        </w:rPr>
      </w:pPr>
      <w:r w:rsidRPr="00710260">
        <w:rPr>
          <w:sz w:val="32"/>
          <w:szCs w:val="24"/>
        </w:rPr>
        <w:sym w:font="Wingdings 2" w:char="F02A"/>
      </w:r>
      <w:r w:rsidRPr="00DA5344">
        <w:rPr>
          <w:rFonts w:cs="Arial"/>
        </w:rPr>
        <w:t>molte volte</w:t>
      </w:r>
      <w:r w:rsidRPr="00DA5344">
        <w:rPr>
          <w:rFonts w:cs="Arial"/>
        </w:rPr>
        <w:tab/>
      </w:r>
      <w:r w:rsidRPr="00710260">
        <w:rPr>
          <w:sz w:val="32"/>
          <w:szCs w:val="24"/>
        </w:rPr>
        <w:sym w:font="Wingdings 2" w:char="F02A"/>
      </w:r>
      <w:r w:rsidRPr="00DA5344">
        <w:rPr>
          <w:rFonts w:cs="Arial"/>
        </w:rPr>
        <w:t xml:space="preserve">  diverse volte </w:t>
      </w:r>
      <w:r w:rsidRPr="00710260">
        <w:rPr>
          <w:sz w:val="32"/>
          <w:szCs w:val="24"/>
        </w:rPr>
        <w:sym w:font="Wingdings 2" w:char="F02A"/>
      </w:r>
      <w:r w:rsidRPr="00DA5344">
        <w:rPr>
          <w:rFonts w:cs="Arial"/>
        </w:rPr>
        <w:t xml:space="preserve"> alcune volte      </w:t>
      </w:r>
      <w:r w:rsidRPr="00710260">
        <w:rPr>
          <w:sz w:val="32"/>
          <w:szCs w:val="24"/>
        </w:rPr>
        <w:sym w:font="Wingdings 2" w:char="F02A"/>
      </w:r>
      <w:r w:rsidRPr="00DA5344">
        <w:rPr>
          <w:rFonts w:cs="Arial"/>
        </w:rPr>
        <w:t xml:space="preserve">   mai</w:t>
      </w:r>
    </w:p>
    <w:p w:rsidR="0045595A" w:rsidRDefault="0045595A" w:rsidP="0045595A">
      <w:pPr>
        <w:spacing w:after="0" w:line="240" w:lineRule="auto"/>
      </w:pPr>
      <w:r w:rsidRPr="009A3D3C">
        <w:t xml:space="preserve">spazi utilizzati: </w:t>
      </w:r>
      <w:r w:rsidRPr="00710260">
        <w:rPr>
          <w:sz w:val="32"/>
          <w:szCs w:val="24"/>
        </w:rPr>
        <w:sym w:font="Wingdings 2" w:char="F02A"/>
      </w:r>
      <w:r w:rsidRPr="009A3D3C">
        <w:t>aula</w:t>
      </w:r>
      <w:r w:rsidRPr="00710260">
        <w:rPr>
          <w:sz w:val="32"/>
          <w:szCs w:val="24"/>
        </w:rPr>
        <w:sym w:font="Wingdings 2" w:char="F02A"/>
      </w:r>
      <w:r>
        <w:t xml:space="preserve"> palestra    </w:t>
      </w:r>
      <w:r w:rsidRPr="00710260">
        <w:rPr>
          <w:sz w:val="32"/>
          <w:szCs w:val="24"/>
        </w:rPr>
        <w:sym w:font="Wingdings 2" w:char="F02A"/>
      </w:r>
      <w:r>
        <w:t xml:space="preserve"> laboratorio    </w:t>
      </w:r>
      <w:r w:rsidRPr="00710260">
        <w:rPr>
          <w:sz w:val="32"/>
          <w:szCs w:val="24"/>
        </w:rPr>
        <w:sym w:font="Wingdings 2" w:char="F02A"/>
      </w:r>
      <w:r>
        <w:t xml:space="preserve"> altro  ………………………………………………………………….</w:t>
      </w:r>
    </w:p>
    <w:p w:rsidR="00B419C4" w:rsidRDefault="00B419C4" w:rsidP="0045595A">
      <w:pPr>
        <w:spacing w:after="0" w:line="240" w:lineRule="auto"/>
      </w:pPr>
    </w:p>
    <w:p w:rsidR="0054228E" w:rsidRDefault="0054228E" w:rsidP="00A51572">
      <w:pPr>
        <w:spacing w:line="360" w:lineRule="auto"/>
        <w:rPr>
          <w:rFonts w:cs="Arial"/>
          <w:b/>
        </w:rPr>
      </w:pPr>
      <w:r>
        <w:rPr>
          <w:sz w:val="24"/>
        </w:rPr>
        <w:t xml:space="preserve">Ha partecipato alle seguenti visite, uscite, viaggi d’istruzione: </w:t>
      </w:r>
      <w:r w:rsidR="003216C2">
        <w:rPr>
          <w:rFonts w:cs="Arial"/>
        </w:rPr>
        <w:t>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.</w:t>
      </w:r>
    </w:p>
    <w:p w:rsidR="00C45291" w:rsidRDefault="00C45291" w:rsidP="00C45291">
      <w:pPr>
        <w:spacing w:after="0" w:line="240" w:lineRule="auto"/>
        <w:jc w:val="both"/>
        <w:rPr>
          <w:rFonts w:cs="Arial"/>
          <w:b/>
        </w:rPr>
      </w:pPr>
      <w:r>
        <w:rPr>
          <w:rFonts w:cs="Arial"/>
          <w:b/>
        </w:rPr>
        <w:t>Partecipazione:</w:t>
      </w:r>
    </w:p>
    <w:p w:rsidR="00C45291" w:rsidRDefault="00C45291" w:rsidP="00C45291">
      <w:pPr>
        <w:spacing w:after="0" w:line="240" w:lineRule="auto"/>
        <w:jc w:val="both"/>
      </w:pPr>
      <w:r w:rsidRPr="00710260">
        <w:rPr>
          <w:sz w:val="32"/>
          <w:szCs w:val="24"/>
        </w:rPr>
        <w:sym w:font="Wingdings 2" w:char="F02A"/>
      </w:r>
      <w:r w:rsidRPr="00C96D61">
        <w:t>efficace</w:t>
      </w:r>
      <w:r w:rsidRPr="00710260">
        <w:rPr>
          <w:sz w:val="32"/>
          <w:szCs w:val="24"/>
        </w:rPr>
        <w:sym w:font="Wingdings 2" w:char="F02A"/>
      </w:r>
      <w:r>
        <w:t xml:space="preserve">Sufficiente    </w:t>
      </w:r>
      <w:r w:rsidRPr="00710260">
        <w:rPr>
          <w:sz w:val="32"/>
          <w:szCs w:val="24"/>
        </w:rPr>
        <w:sym w:font="Wingdings 2" w:char="F02A"/>
      </w:r>
      <w:r>
        <w:t>inadeguata</w:t>
      </w:r>
    </w:p>
    <w:p w:rsidR="00C45291" w:rsidRDefault="00C45291" w:rsidP="00C45291">
      <w:pPr>
        <w:spacing w:after="0" w:line="240" w:lineRule="auto"/>
        <w:jc w:val="both"/>
      </w:pPr>
    </w:p>
    <w:p w:rsidR="00C45291" w:rsidRDefault="00C45291" w:rsidP="00C45291">
      <w:pPr>
        <w:spacing w:after="0" w:line="240" w:lineRule="auto"/>
        <w:jc w:val="both"/>
        <w:rPr>
          <w:b/>
        </w:rPr>
      </w:pPr>
      <w:r w:rsidRPr="00C96D61">
        <w:rPr>
          <w:b/>
        </w:rPr>
        <w:t xml:space="preserve">Interesse: </w:t>
      </w:r>
    </w:p>
    <w:p w:rsidR="00C45291" w:rsidRDefault="00C45291" w:rsidP="00C45291">
      <w:pPr>
        <w:spacing w:after="0" w:line="240" w:lineRule="auto"/>
        <w:jc w:val="both"/>
      </w:pPr>
      <w:r w:rsidRPr="00710260">
        <w:rPr>
          <w:sz w:val="32"/>
          <w:szCs w:val="24"/>
        </w:rPr>
        <w:sym w:font="Wingdings 2" w:char="F02A"/>
      </w:r>
      <w:r w:rsidRPr="00C96D61">
        <w:t>efficace</w:t>
      </w:r>
      <w:r w:rsidRPr="00710260">
        <w:rPr>
          <w:sz w:val="32"/>
          <w:szCs w:val="24"/>
        </w:rPr>
        <w:sym w:font="Wingdings 2" w:char="F02A"/>
      </w:r>
      <w:r>
        <w:t xml:space="preserve">Sufficiente    </w:t>
      </w:r>
      <w:r w:rsidRPr="00710260">
        <w:rPr>
          <w:sz w:val="32"/>
          <w:szCs w:val="24"/>
        </w:rPr>
        <w:sym w:font="Wingdings 2" w:char="F02A"/>
      </w:r>
      <w:r>
        <w:t>inadeguato</w:t>
      </w:r>
    </w:p>
    <w:p w:rsidR="00C45291" w:rsidRDefault="00C45291" w:rsidP="00C45291">
      <w:pPr>
        <w:spacing w:after="0" w:line="240" w:lineRule="auto"/>
        <w:jc w:val="both"/>
      </w:pPr>
    </w:p>
    <w:p w:rsidR="00C45291" w:rsidRDefault="00C45291" w:rsidP="00C45291">
      <w:pPr>
        <w:spacing w:after="0" w:line="240" w:lineRule="auto"/>
        <w:jc w:val="both"/>
        <w:rPr>
          <w:b/>
        </w:rPr>
      </w:pPr>
      <w:r w:rsidRPr="00C96D61">
        <w:rPr>
          <w:b/>
        </w:rPr>
        <w:t xml:space="preserve">Impegno e puntualità: </w:t>
      </w:r>
    </w:p>
    <w:p w:rsidR="00C45291" w:rsidRDefault="00C45291" w:rsidP="00C45291">
      <w:pPr>
        <w:spacing w:after="0" w:line="240" w:lineRule="auto"/>
        <w:jc w:val="both"/>
      </w:pPr>
      <w:r w:rsidRPr="00710260">
        <w:rPr>
          <w:sz w:val="32"/>
          <w:szCs w:val="24"/>
        </w:rPr>
        <w:sym w:font="Wingdings 2" w:char="F02A"/>
      </w:r>
      <w:r>
        <w:t xml:space="preserve">costante   </w:t>
      </w:r>
      <w:r w:rsidRPr="00710260">
        <w:rPr>
          <w:sz w:val="32"/>
          <w:szCs w:val="24"/>
        </w:rPr>
        <w:sym w:font="Wingdings 2" w:char="F02A"/>
      </w:r>
      <w:r>
        <w:t xml:space="preserve">Sufficiente    </w:t>
      </w:r>
      <w:r w:rsidRPr="00710260">
        <w:rPr>
          <w:sz w:val="32"/>
          <w:szCs w:val="24"/>
        </w:rPr>
        <w:sym w:font="Wingdings 2" w:char="F02A"/>
      </w:r>
      <w:r>
        <w:t>discontinuo</w:t>
      </w:r>
    </w:p>
    <w:p w:rsidR="00B62180" w:rsidRDefault="00B62180" w:rsidP="00B419C4">
      <w:pPr>
        <w:spacing w:after="0" w:line="240" w:lineRule="auto"/>
        <w:jc w:val="both"/>
        <w:rPr>
          <w:rFonts w:cs="Arial"/>
          <w:b/>
        </w:rPr>
      </w:pPr>
    </w:p>
    <w:p w:rsidR="00C45291" w:rsidRDefault="00B419C4" w:rsidP="00B419C4">
      <w:pPr>
        <w:spacing w:after="0" w:line="240" w:lineRule="auto"/>
        <w:jc w:val="both"/>
        <w:rPr>
          <w:rFonts w:cs="Arial"/>
          <w:b/>
        </w:rPr>
      </w:pPr>
      <w:r>
        <w:rPr>
          <w:rFonts w:cs="Arial"/>
          <w:b/>
        </w:rPr>
        <w:t>Obiettivi e livelli:</w:t>
      </w:r>
    </w:p>
    <w:p w:rsidR="00B419C4" w:rsidRDefault="00B419C4" w:rsidP="00B419C4">
      <w:pPr>
        <w:spacing w:after="0" w:line="240" w:lineRule="auto"/>
        <w:jc w:val="both"/>
        <w:rPr>
          <w:rFonts w:cs="Arial"/>
          <w:b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0"/>
        <w:gridCol w:w="6055"/>
        <w:gridCol w:w="23"/>
      </w:tblGrid>
      <w:tr w:rsidR="003216C2" w:rsidRPr="00AC2963" w:rsidTr="00A51572">
        <w:trPr>
          <w:trHeight w:hRule="exact" w:val="340"/>
          <w:jc w:val="center"/>
        </w:trPr>
        <w:tc>
          <w:tcPr>
            <w:tcW w:w="1892" w:type="pct"/>
            <w:vMerge w:val="restart"/>
            <w:tcBorders>
              <w:top w:val="single" w:sz="4" w:space="0" w:color="auto"/>
            </w:tcBorders>
            <w:vAlign w:val="center"/>
          </w:tcPr>
          <w:p w:rsidR="003216C2" w:rsidRPr="00C45291" w:rsidRDefault="003216C2" w:rsidP="00C45291">
            <w:pPr>
              <w:pStyle w:val="Pidipagina"/>
              <w:tabs>
                <w:tab w:val="clear" w:pos="4819"/>
                <w:tab w:val="clear" w:pos="9638"/>
              </w:tabs>
              <w:rPr>
                <w:rFonts w:ascii="Calibri" w:hAnsi="Calibri" w:cs="Arial"/>
                <w:b/>
                <w:sz w:val="22"/>
                <w:szCs w:val="22"/>
              </w:rPr>
            </w:pPr>
            <w:r w:rsidRPr="00C45291">
              <w:rPr>
                <w:rFonts w:ascii="Calibri" w:hAnsi="Calibri" w:cs="Arial"/>
                <w:sz w:val="22"/>
                <w:szCs w:val="22"/>
              </w:rPr>
              <w:t>Livello di autonomia</w:t>
            </w:r>
          </w:p>
        </w:tc>
        <w:tc>
          <w:tcPr>
            <w:tcW w:w="3108" w:type="pct"/>
            <w:gridSpan w:val="2"/>
            <w:tcBorders>
              <w:top w:val="single" w:sz="4" w:space="0" w:color="auto"/>
            </w:tcBorders>
            <w:vAlign w:val="center"/>
          </w:tcPr>
          <w:p w:rsidR="003216C2" w:rsidRPr="007638A8" w:rsidRDefault="003216C2" w:rsidP="003216C2">
            <w:pPr>
              <w:pStyle w:val="Pidipagina"/>
              <w:numPr>
                <w:ilvl w:val="0"/>
                <w:numId w:val="26"/>
              </w:numPr>
              <w:tabs>
                <w:tab w:val="clear" w:pos="4819"/>
                <w:tab w:val="clear" w:pos="9638"/>
              </w:tabs>
              <w:ind w:left="553" w:hanging="425"/>
              <w:rPr>
                <w:rFonts w:ascii="Calibri" w:hAnsi="Calibri" w:cs="Arial"/>
                <w:b/>
                <w:sz w:val="22"/>
                <w:szCs w:val="22"/>
              </w:rPr>
            </w:pPr>
            <w:r w:rsidRPr="007638A8">
              <w:rPr>
                <w:rFonts w:ascii="Calibri" w:hAnsi="Calibri" w:cs="Arial"/>
                <w:sz w:val="22"/>
              </w:rPr>
              <w:t>Totalmente Guidato</w:t>
            </w:r>
          </w:p>
        </w:tc>
      </w:tr>
      <w:tr w:rsidR="003216C2" w:rsidRPr="00AC2963" w:rsidTr="00A51572">
        <w:trPr>
          <w:trHeight w:hRule="exact" w:val="340"/>
          <w:jc w:val="center"/>
        </w:trPr>
        <w:tc>
          <w:tcPr>
            <w:tcW w:w="1892" w:type="pct"/>
            <w:vMerge/>
            <w:vAlign w:val="center"/>
          </w:tcPr>
          <w:p w:rsidR="003216C2" w:rsidRPr="00C45291" w:rsidRDefault="003216C2" w:rsidP="00C45291">
            <w:pPr>
              <w:pStyle w:val="Pidipagina"/>
              <w:tabs>
                <w:tab w:val="clear" w:pos="4819"/>
                <w:tab w:val="clear" w:pos="9638"/>
              </w:tabs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3108" w:type="pct"/>
            <w:gridSpan w:val="2"/>
            <w:vAlign w:val="center"/>
          </w:tcPr>
          <w:p w:rsidR="003216C2" w:rsidRPr="007638A8" w:rsidRDefault="003216C2" w:rsidP="003216C2">
            <w:pPr>
              <w:pStyle w:val="Pidipagina"/>
              <w:numPr>
                <w:ilvl w:val="0"/>
                <w:numId w:val="26"/>
              </w:numPr>
              <w:tabs>
                <w:tab w:val="clear" w:pos="4819"/>
                <w:tab w:val="clear" w:pos="9638"/>
              </w:tabs>
              <w:ind w:left="553" w:hanging="425"/>
              <w:rPr>
                <w:rFonts w:ascii="Calibri" w:hAnsi="Calibri" w:cs="Arial"/>
                <w:b/>
                <w:sz w:val="22"/>
                <w:szCs w:val="22"/>
              </w:rPr>
            </w:pPr>
            <w:r w:rsidRPr="007638A8">
              <w:rPr>
                <w:rFonts w:ascii="Calibri" w:hAnsi="Calibri" w:cs="Arial"/>
                <w:sz w:val="22"/>
              </w:rPr>
              <w:t>Guidato</w:t>
            </w:r>
          </w:p>
        </w:tc>
      </w:tr>
      <w:tr w:rsidR="003216C2" w:rsidRPr="00AC2963" w:rsidTr="00A51572">
        <w:trPr>
          <w:trHeight w:hRule="exact" w:val="340"/>
          <w:jc w:val="center"/>
        </w:trPr>
        <w:tc>
          <w:tcPr>
            <w:tcW w:w="1892" w:type="pct"/>
            <w:vMerge/>
            <w:vAlign w:val="center"/>
          </w:tcPr>
          <w:p w:rsidR="003216C2" w:rsidRPr="00C45291" w:rsidRDefault="003216C2" w:rsidP="00C45291">
            <w:pPr>
              <w:pStyle w:val="Pidipagina"/>
              <w:tabs>
                <w:tab w:val="clear" w:pos="4819"/>
                <w:tab w:val="clear" w:pos="9638"/>
              </w:tabs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3108" w:type="pct"/>
            <w:gridSpan w:val="2"/>
            <w:vAlign w:val="center"/>
          </w:tcPr>
          <w:p w:rsidR="003216C2" w:rsidRPr="007638A8" w:rsidRDefault="003216C2" w:rsidP="003216C2">
            <w:pPr>
              <w:pStyle w:val="Pidipagina"/>
              <w:numPr>
                <w:ilvl w:val="0"/>
                <w:numId w:val="26"/>
              </w:numPr>
              <w:tabs>
                <w:tab w:val="clear" w:pos="4819"/>
                <w:tab w:val="clear" w:pos="9638"/>
              </w:tabs>
              <w:ind w:left="553" w:hanging="425"/>
              <w:rPr>
                <w:rFonts w:ascii="Calibri" w:hAnsi="Calibri" w:cs="Arial"/>
                <w:b/>
                <w:sz w:val="22"/>
                <w:szCs w:val="22"/>
              </w:rPr>
            </w:pPr>
            <w:r w:rsidRPr="007638A8">
              <w:rPr>
                <w:rFonts w:ascii="Calibri" w:hAnsi="Calibri" w:cs="Arial"/>
                <w:sz w:val="22"/>
              </w:rPr>
              <w:t>Parzialmente guidato</w:t>
            </w:r>
          </w:p>
        </w:tc>
      </w:tr>
      <w:tr w:rsidR="003216C2" w:rsidRPr="00AC2963" w:rsidTr="00A51572">
        <w:trPr>
          <w:trHeight w:hRule="exact" w:val="340"/>
          <w:jc w:val="center"/>
        </w:trPr>
        <w:tc>
          <w:tcPr>
            <w:tcW w:w="1892" w:type="pct"/>
            <w:vMerge/>
            <w:tcBorders>
              <w:bottom w:val="single" w:sz="4" w:space="0" w:color="auto"/>
            </w:tcBorders>
            <w:vAlign w:val="center"/>
          </w:tcPr>
          <w:p w:rsidR="003216C2" w:rsidRPr="00C45291" w:rsidRDefault="003216C2" w:rsidP="00C45291">
            <w:pPr>
              <w:pStyle w:val="Pidipagina"/>
              <w:tabs>
                <w:tab w:val="clear" w:pos="4819"/>
                <w:tab w:val="clear" w:pos="9638"/>
              </w:tabs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3108" w:type="pct"/>
            <w:gridSpan w:val="2"/>
            <w:vAlign w:val="center"/>
          </w:tcPr>
          <w:p w:rsidR="003216C2" w:rsidRPr="007638A8" w:rsidRDefault="003216C2" w:rsidP="003216C2">
            <w:pPr>
              <w:pStyle w:val="Pidipagina"/>
              <w:numPr>
                <w:ilvl w:val="0"/>
                <w:numId w:val="26"/>
              </w:numPr>
              <w:tabs>
                <w:tab w:val="clear" w:pos="4819"/>
                <w:tab w:val="clear" w:pos="9638"/>
              </w:tabs>
              <w:ind w:left="553" w:hanging="425"/>
              <w:rPr>
                <w:rFonts w:ascii="Calibri" w:hAnsi="Calibri" w:cs="Arial"/>
                <w:b/>
                <w:sz w:val="22"/>
                <w:szCs w:val="22"/>
              </w:rPr>
            </w:pPr>
            <w:r w:rsidRPr="007638A8">
              <w:rPr>
                <w:rFonts w:ascii="Calibri" w:hAnsi="Calibri" w:cs="Arial"/>
                <w:sz w:val="22"/>
              </w:rPr>
              <w:t>In autonomia</w:t>
            </w:r>
          </w:p>
        </w:tc>
      </w:tr>
      <w:tr w:rsidR="003216C2" w:rsidRPr="008B7D93" w:rsidTr="00A51572">
        <w:trPr>
          <w:gridAfter w:val="1"/>
          <w:wAfter w:w="12" w:type="pct"/>
          <w:trHeight w:hRule="exact" w:val="340"/>
          <w:jc w:val="center"/>
        </w:trPr>
        <w:tc>
          <w:tcPr>
            <w:tcW w:w="1892" w:type="pct"/>
            <w:vMerge w:val="restart"/>
            <w:tcBorders>
              <w:top w:val="single" w:sz="4" w:space="0" w:color="auto"/>
            </w:tcBorders>
            <w:vAlign w:val="center"/>
          </w:tcPr>
          <w:p w:rsidR="003216C2" w:rsidRDefault="003216C2" w:rsidP="003216C2">
            <w:pPr>
              <w:pStyle w:val="Paragrafoelenco"/>
              <w:ind w:left="0"/>
              <w:rPr>
                <w:rFonts w:cs="Arial"/>
                <w:szCs w:val="24"/>
              </w:rPr>
            </w:pPr>
            <w:r w:rsidRPr="00C45291">
              <w:rPr>
                <w:rFonts w:cs="Arial"/>
                <w:szCs w:val="24"/>
              </w:rPr>
              <w:t>Scambi relazionali e affettivi con i compagni</w:t>
            </w:r>
          </w:p>
          <w:p w:rsidR="003216C2" w:rsidRDefault="003216C2" w:rsidP="003216C2">
            <w:pPr>
              <w:pStyle w:val="Paragrafoelenco"/>
              <w:ind w:left="0"/>
              <w:rPr>
                <w:rFonts w:cs="Arial"/>
                <w:szCs w:val="24"/>
              </w:rPr>
            </w:pPr>
          </w:p>
          <w:p w:rsidR="003216C2" w:rsidRDefault="003216C2" w:rsidP="003216C2">
            <w:pPr>
              <w:pStyle w:val="Paragrafoelenco"/>
              <w:ind w:left="0"/>
              <w:rPr>
                <w:rFonts w:cs="Arial"/>
                <w:szCs w:val="24"/>
              </w:rPr>
            </w:pPr>
          </w:p>
          <w:p w:rsidR="003216C2" w:rsidRPr="00C45291" w:rsidRDefault="003216C2" w:rsidP="003216C2">
            <w:pPr>
              <w:pStyle w:val="Paragrafoelenco"/>
              <w:ind w:left="0"/>
              <w:rPr>
                <w:rFonts w:cs="Arial"/>
              </w:rPr>
            </w:pPr>
            <w:r w:rsidRPr="00C45291">
              <w:rPr>
                <w:rFonts w:cs="Arial"/>
                <w:szCs w:val="24"/>
              </w:rPr>
              <w:t>Scambi relazionali e affettivi con i compagni</w:t>
            </w:r>
          </w:p>
        </w:tc>
        <w:tc>
          <w:tcPr>
            <w:tcW w:w="3096" w:type="pct"/>
            <w:tcBorders>
              <w:top w:val="single" w:sz="4" w:space="0" w:color="auto"/>
            </w:tcBorders>
            <w:vAlign w:val="center"/>
          </w:tcPr>
          <w:p w:rsidR="003216C2" w:rsidRPr="00F56E81" w:rsidRDefault="003216C2" w:rsidP="003216C2">
            <w:pPr>
              <w:pStyle w:val="Paragrafoelenco"/>
              <w:numPr>
                <w:ilvl w:val="0"/>
                <w:numId w:val="27"/>
              </w:numPr>
              <w:ind w:left="553" w:hanging="425"/>
              <w:rPr>
                <w:rFonts w:cs="Arial"/>
              </w:rPr>
            </w:pPr>
            <w:r w:rsidRPr="00F56E81">
              <w:rPr>
                <w:rFonts w:cs="Arial"/>
              </w:rPr>
              <w:lastRenderedPageBreak/>
              <w:t>Obiettivo non raggiunto</w:t>
            </w:r>
          </w:p>
        </w:tc>
      </w:tr>
      <w:tr w:rsidR="003216C2" w:rsidRPr="008B7D93" w:rsidTr="00A51572">
        <w:trPr>
          <w:gridAfter w:val="1"/>
          <w:wAfter w:w="12" w:type="pct"/>
          <w:trHeight w:hRule="exact" w:val="340"/>
          <w:jc w:val="center"/>
        </w:trPr>
        <w:tc>
          <w:tcPr>
            <w:tcW w:w="1892" w:type="pct"/>
            <w:vMerge/>
            <w:vAlign w:val="center"/>
          </w:tcPr>
          <w:p w:rsidR="003216C2" w:rsidRPr="00C45291" w:rsidRDefault="003216C2" w:rsidP="00C45291">
            <w:pPr>
              <w:pStyle w:val="Paragrafoelenco"/>
              <w:ind w:left="0"/>
              <w:rPr>
                <w:rFonts w:cs="Arial"/>
                <w:szCs w:val="24"/>
              </w:rPr>
            </w:pPr>
          </w:p>
        </w:tc>
        <w:tc>
          <w:tcPr>
            <w:tcW w:w="3096" w:type="pct"/>
            <w:vAlign w:val="center"/>
          </w:tcPr>
          <w:p w:rsidR="003216C2" w:rsidRPr="00F56E81" w:rsidRDefault="003216C2" w:rsidP="003216C2">
            <w:pPr>
              <w:pStyle w:val="Paragrafoelenco"/>
              <w:numPr>
                <w:ilvl w:val="0"/>
                <w:numId w:val="29"/>
              </w:numPr>
              <w:ind w:left="553" w:hanging="425"/>
              <w:rPr>
                <w:rFonts w:cs="Arial"/>
              </w:rPr>
            </w:pPr>
            <w:r w:rsidRPr="00F56E81">
              <w:rPr>
                <w:rFonts w:cs="Arial"/>
              </w:rPr>
              <w:t>Obiettivo raggiunto in parte</w:t>
            </w:r>
          </w:p>
        </w:tc>
      </w:tr>
      <w:tr w:rsidR="003216C2" w:rsidRPr="008B7D93" w:rsidTr="00A51572">
        <w:trPr>
          <w:gridAfter w:val="1"/>
          <w:wAfter w:w="12" w:type="pct"/>
          <w:trHeight w:hRule="exact" w:val="340"/>
          <w:jc w:val="center"/>
        </w:trPr>
        <w:tc>
          <w:tcPr>
            <w:tcW w:w="1892" w:type="pct"/>
            <w:vMerge/>
            <w:vAlign w:val="center"/>
          </w:tcPr>
          <w:p w:rsidR="003216C2" w:rsidRPr="00C45291" w:rsidRDefault="003216C2" w:rsidP="00C45291">
            <w:pPr>
              <w:pStyle w:val="Paragrafoelenco"/>
              <w:ind w:left="0"/>
              <w:rPr>
                <w:rFonts w:cs="Arial"/>
                <w:szCs w:val="24"/>
              </w:rPr>
            </w:pPr>
          </w:p>
        </w:tc>
        <w:tc>
          <w:tcPr>
            <w:tcW w:w="3096" w:type="pct"/>
            <w:vAlign w:val="center"/>
          </w:tcPr>
          <w:p w:rsidR="003216C2" w:rsidRPr="00F56E81" w:rsidRDefault="003216C2" w:rsidP="003216C2">
            <w:pPr>
              <w:pStyle w:val="Paragrafoelenco"/>
              <w:numPr>
                <w:ilvl w:val="0"/>
                <w:numId w:val="5"/>
              </w:numPr>
              <w:ind w:left="553" w:hanging="425"/>
              <w:rPr>
                <w:rFonts w:cs="Arial"/>
              </w:rPr>
            </w:pPr>
            <w:r w:rsidRPr="00F56E81">
              <w:rPr>
                <w:rFonts w:cs="Arial"/>
              </w:rPr>
              <w:t>Obiettivo sostanzialmente raggiunto</w:t>
            </w:r>
          </w:p>
        </w:tc>
      </w:tr>
      <w:tr w:rsidR="003216C2" w:rsidRPr="008B7D93" w:rsidTr="00A51572">
        <w:trPr>
          <w:gridAfter w:val="1"/>
          <w:wAfter w:w="12" w:type="pct"/>
          <w:trHeight w:hRule="exact" w:val="340"/>
          <w:jc w:val="center"/>
        </w:trPr>
        <w:tc>
          <w:tcPr>
            <w:tcW w:w="1892" w:type="pct"/>
            <w:vMerge/>
            <w:vAlign w:val="center"/>
          </w:tcPr>
          <w:p w:rsidR="003216C2" w:rsidRPr="00C45291" w:rsidRDefault="003216C2" w:rsidP="00C45291">
            <w:pPr>
              <w:pStyle w:val="Paragrafoelenco"/>
              <w:ind w:left="0"/>
              <w:rPr>
                <w:rFonts w:cs="Arial"/>
                <w:szCs w:val="24"/>
              </w:rPr>
            </w:pPr>
          </w:p>
        </w:tc>
        <w:tc>
          <w:tcPr>
            <w:tcW w:w="3096" w:type="pct"/>
            <w:vAlign w:val="center"/>
          </w:tcPr>
          <w:p w:rsidR="003216C2" w:rsidRPr="00F56E81" w:rsidRDefault="003216C2" w:rsidP="003216C2">
            <w:pPr>
              <w:pStyle w:val="Paragrafoelenco"/>
              <w:numPr>
                <w:ilvl w:val="0"/>
                <w:numId w:val="5"/>
              </w:numPr>
              <w:ind w:left="553" w:hanging="425"/>
              <w:rPr>
                <w:rFonts w:cs="Arial"/>
              </w:rPr>
            </w:pPr>
            <w:r w:rsidRPr="00F56E81">
              <w:rPr>
                <w:rFonts w:cs="Arial"/>
              </w:rPr>
              <w:t>Obiettivo raggiunto in modo soddisfacente</w:t>
            </w:r>
          </w:p>
        </w:tc>
      </w:tr>
      <w:tr w:rsidR="003216C2" w:rsidRPr="008B7D93" w:rsidTr="00A51572">
        <w:trPr>
          <w:gridAfter w:val="1"/>
          <w:wAfter w:w="12" w:type="pct"/>
          <w:trHeight w:hRule="exact" w:val="284"/>
          <w:jc w:val="center"/>
        </w:trPr>
        <w:tc>
          <w:tcPr>
            <w:tcW w:w="1892" w:type="pct"/>
            <w:vMerge/>
            <w:tcBorders>
              <w:bottom w:val="single" w:sz="4" w:space="0" w:color="auto"/>
            </w:tcBorders>
            <w:vAlign w:val="center"/>
          </w:tcPr>
          <w:p w:rsidR="003216C2" w:rsidRPr="00C45291" w:rsidRDefault="003216C2" w:rsidP="00C45291">
            <w:pPr>
              <w:pStyle w:val="Paragrafoelenco"/>
              <w:ind w:left="0"/>
              <w:rPr>
                <w:rFonts w:cs="Arial"/>
                <w:szCs w:val="24"/>
              </w:rPr>
            </w:pPr>
          </w:p>
        </w:tc>
        <w:tc>
          <w:tcPr>
            <w:tcW w:w="3096" w:type="pct"/>
            <w:tcBorders>
              <w:bottom w:val="single" w:sz="4" w:space="0" w:color="auto"/>
            </w:tcBorders>
            <w:vAlign w:val="center"/>
          </w:tcPr>
          <w:p w:rsidR="003216C2" w:rsidRPr="00F56E81" w:rsidRDefault="003216C2" w:rsidP="003216C2">
            <w:pPr>
              <w:pStyle w:val="Paragrafoelenco"/>
              <w:numPr>
                <w:ilvl w:val="0"/>
                <w:numId w:val="5"/>
              </w:numPr>
              <w:ind w:left="553" w:hanging="425"/>
              <w:rPr>
                <w:rFonts w:cs="Arial"/>
              </w:rPr>
            </w:pPr>
            <w:r w:rsidRPr="00F56E81">
              <w:rPr>
                <w:rFonts w:cs="Arial"/>
              </w:rPr>
              <w:t xml:space="preserve">Obiettivo pienamente raggiunto </w:t>
            </w:r>
          </w:p>
        </w:tc>
      </w:tr>
      <w:tr w:rsidR="003216C2" w:rsidRPr="008B7D93" w:rsidTr="00A51572">
        <w:trPr>
          <w:gridAfter w:val="1"/>
          <w:wAfter w:w="12" w:type="pct"/>
          <w:trHeight w:hRule="exact" w:val="340"/>
          <w:jc w:val="center"/>
        </w:trPr>
        <w:tc>
          <w:tcPr>
            <w:tcW w:w="1892" w:type="pct"/>
            <w:vMerge w:val="restart"/>
            <w:tcBorders>
              <w:top w:val="single" w:sz="4" w:space="0" w:color="auto"/>
            </w:tcBorders>
            <w:vAlign w:val="center"/>
          </w:tcPr>
          <w:p w:rsidR="003216C2" w:rsidRDefault="003216C2" w:rsidP="003216C2">
            <w:pPr>
              <w:pStyle w:val="Paragrafoelenco"/>
              <w:spacing w:after="0"/>
              <w:ind w:left="0"/>
              <w:rPr>
                <w:rFonts w:cs="Arial"/>
                <w:szCs w:val="24"/>
              </w:rPr>
            </w:pPr>
            <w:r w:rsidRPr="00C45291">
              <w:rPr>
                <w:rFonts w:cs="Arial"/>
                <w:szCs w:val="24"/>
              </w:rPr>
              <w:t xml:space="preserve">Scambi relazionali e affettivi con i </w:t>
            </w:r>
          </w:p>
          <w:p w:rsidR="003216C2" w:rsidRDefault="003216C2" w:rsidP="003216C2">
            <w:pPr>
              <w:pStyle w:val="Paragrafoelenco"/>
              <w:spacing w:after="0"/>
              <w:ind w:left="0"/>
              <w:rPr>
                <w:rFonts w:cs="Arial"/>
                <w:szCs w:val="24"/>
              </w:rPr>
            </w:pPr>
            <w:r w:rsidRPr="00C45291">
              <w:rPr>
                <w:rFonts w:cs="Arial"/>
                <w:szCs w:val="24"/>
              </w:rPr>
              <w:t>compagni</w:t>
            </w:r>
          </w:p>
          <w:p w:rsidR="003216C2" w:rsidRPr="00C45291" w:rsidRDefault="003216C2" w:rsidP="003216C2">
            <w:pPr>
              <w:pStyle w:val="Paragrafoelenco"/>
              <w:spacing w:after="0"/>
              <w:ind w:left="0"/>
              <w:rPr>
                <w:rFonts w:cs="Arial"/>
                <w:szCs w:val="24"/>
              </w:rPr>
            </w:pPr>
          </w:p>
        </w:tc>
        <w:tc>
          <w:tcPr>
            <w:tcW w:w="3096" w:type="pct"/>
            <w:tcBorders>
              <w:top w:val="single" w:sz="4" w:space="0" w:color="auto"/>
            </w:tcBorders>
            <w:vAlign w:val="center"/>
          </w:tcPr>
          <w:p w:rsidR="003216C2" w:rsidRPr="00F56E81" w:rsidRDefault="003216C2" w:rsidP="003216C2">
            <w:pPr>
              <w:pStyle w:val="Paragrafoelenco"/>
              <w:numPr>
                <w:ilvl w:val="0"/>
                <w:numId w:val="27"/>
              </w:numPr>
              <w:ind w:left="553" w:hanging="425"/>
              <w:rPr>
                <w:rFonts w:cs="Arial"/>
              </w:rPr>
            </w:pPr>
            <w:r w:rsidRPr="00F56E81">
              <w:rPr>
                <w:rFonts w:cs="Arial"/>
              </w:rPr>
              <w:t>Obiettivo non raggiunto</w:t>
            </w:r>
          </w:p>
        </w:tc>
      </w:tr>
      <w:tr w:rsidR="003216C2" w:rsidRPr="008B7D93" w:rsidTr="00A51572">
        <w:trPr>
          <w:gridAfter w:val="1"/>
          <w:wAfter w:w="12" w:type="pct"/>
          <w:trHeight w:hRule="exact" w:val="340"/>
          <w:jc w:val="center"/>
        </w:trPr>
        <w:tc>
          <w:tcPr>
            <w:tcW w:w="1892" w:type="pct"/>
            <w:vMerge/>
            <w:tcBorders>
              <w:top w:val="double" w:sz="4" w:space="0" w:color="auto"/>
            </w:tcBorders>
            <w:vAlign w:val="center"/>
          </w:tcPr>
          <w:p w:rsidR="003216C2" w:rsidRPr="00C45291" w:rsidRDefault="003216C2" w:rsidP="003216C2">
            <w:pPr>
              <w:pStyle w:val="Paragrafoelenco"/>
              <w:spacing w:after="0"/>
              <w:ind w:left="0"/>
              <w:rPr>
                <w:rFonts w:cs="Arial"/>
                <w:szCs w:val="24"/>
              </w:rPr>
            </w:pPr>
          </w:p>
        </w:tc>
        <w:tc>
          <w:tcPr>
            <w:tcW w:w="3096" w:type="pct"/>
            <w:vAlign w:val="center"/>
          </w:tcPr>
          <w:p w:rsidR="003216C2" w:rsidRPr="00F56E81" w:rsidRDefault="003216C2" w:rsidP="003216C2">
            <w:pPr>
              <w:pStyle w:val="Paragrafoelenco"/>
              <w:numPr>
                <w:ilvl w:val="0"/>
                <w:numId w:val="29"/>
              </w:numPr>
              <w:ind w:left="553" w:hanging="425"/>
              <w:rPr>
                <w:rFonts w:cs="Arial"/>
              </w:rPr>
            </w:pPr>
            <w:r w:rsidRPr="00F56E81">
              <w:rPr>
                <w:rFonts w:cs="Arial"/>
              </w:rPr>
              <w:t>Obiettivo raggiunto in parte</w:t>
            </w:r>
          </w:p>
        </w:tc>
      </w:tr>
      <w:tr w:rsidR="003216C2" w:rsidRPr="008B7D93" w:rsidTr="00A51572">
        <w:trPr>
          <w:gridAfter w:val="1"/>
          <w:wAfter w:w="12" w:type="pct"/>
          <w:trHeight w:hRule="exact" w:val="340"/>
          <w:jc w:val="center"/>
        </w:trPr>
        <w:tc>
          <w:tcPr>
            <w:tcW w:w="1892" w:type="pct"/>
            <w:vMerge/>
            <w:tcBorders>
              <w:top w:val="double" w:sz="4" w:space="0" w:color="auto"/>
            </w:tcBorders>
            <w:vAlign w:val="center"/>
          </w:tcPr>
          <w:p w:rsidR="003216C2" w:rsidRPr="00C45291" w:rsidRDefault="003216C2" w:rsidP="003216C2">
            <w:pPr>
              <w:pStyle w:val="Paragrafoelenco"/>
              <w:spacing w:after="0"/>
              <w:ind w:left="0"/>
              <w:rPr>
                <w:rFonts w:cs="Arial"/>
                <w:szCs w:val="24"/>
              </w:rPr>
            </w:pPr>
          </w:p>
        </w:tc>
        <w:tc>
          <w:tcPr>
            <w:tcW w:w="3096" w:type="pct"/>
            <w:vAlign w:val="center"/>
          </w:tcPr>
          <w:p w:rsidR="003216C2" w:rsidRPr="00F56E81" w:rsidRDefault="003216C2" w:rsidP="003216C2">
            <w:pPr>
              <w:pStyle w:val="Paragrafoelenco"/>
              <w:numPr>
                <w:ilvl w:val="0"/>
                <w:numId w:val="5"/>
              </w:numPr>
              <w:ind w:left="553" w:hanging="425"/>
              <w:rPr>
                <w:rFonts w:cs="Arial"/>
              </w:rPr>
            </w:pPr>
            <w:r w:rsidRPr="00F56E81">
              <w:rPr>
                <w:rFonts w:cs="Arial"/>
              </w:rPr>
              <w:t>Obiettivo sostanzialmente raggiunto</w:t>
            </w:r>
          </w:p>
        </w:tc>
      </w:tr>
      <w:tr w:rsidR="003216C2" w:rsidRPr="008B7D93" w:rsidTr="00A51572">
        <w:trPr>
          <w:gridAfter w:val="1"/>
          <w:wAfter w:w="12" w:type="pct"/>
          <w:trHeight w:hRule="exact" w:val="340"/>
          <w:jc w:val="center"/>
        </w:trPr>
        <w:tc>
          <w:tcPr>
            <w:tcW w:w="1892" w:type="pct"/>
            <w:vMerge/>
            <w:tcBorders>
              <w:top w:val="double" w:sz="4" w:space="0" w:color="auto"/>
            </w:tcBorders>
            <w:vAlign w:val="center"/>
          </w:tcPr>
          <w:p w:rsidR="003216C2" w:rsidRPr="00C45291" w:rsidRDefault="003216C2" w:rsidP="003216C2">
            <w:pPr>
              <w:pStyle w:val="Paragrafoelenco"/>
              <w:spacing w:after="0"/>
              <w:ind w:left="0"/>
              <w:rPr>
                <w:rFonts w:cs="Arial"/>
                <w:szCs w:val="24"/>
              </w:rPr>
            </w:pPr>
          </w:p>
        </w:tc>
        <w:tc>
          <w:tcPr>
            <w:tcW w:w="3096" w:type="pct"/>
            <w:vAlign w:val="center"/>
          </w:tcPr>
          <w:p w:rsidR="003216C2" w:rsidRPr="00F56E81" w:rsidRDefault="003216C2" w:rsidP="003216C2">
            <w:pPr>
              <w:pStyle w:val="Paragrafoelenco"/>
              <w:numPr>
                <w:ilvl w:val="0"/>
                <w:numId w:val="5"/>
              </w:numPr>
              <w:ind w:left="553" w:hanging="425"/>
              <w:rPr>
                <w:rFonts w:cs="Arial"/>
              </w:rPr>
            </w:pPr>
            <w:r w:rsidRPr="00F56E81">
              <w:rPr>
                <w:rFonts w:cs="Arial"/>
              </w:rPr>
              <w:t>Obiettivo raggiunto in modo soddisfacente</w:t>
            </w:r>
          </w:p>
        </w:tc>
      </w:tr>
      <w:tr w:rsidR="003216C2" w:rsidRPr="008B7D93" w:rsidTr="00A51572">
        <w:trPr>
          <w:gridAfter w:val="1"/>
          <w:wAfter w:w="12" w:type="pct"/>
          <w:trHeight w:hRule="exact" w:val="340"/>
          <w:jc w:val="center"/>
        </w:trPr>
        <w:tc>
          <w:tcPr>
            <w:tcW w:w="1892" w:type="pct"/>
            <w:vMerge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3216C2" w:rsidRPr="00C45291" w:rsidRDefault="003216C2" w:rsidP="003216C2">
            <w:pPr>
              <w:pStyle w:val="Paragrafoelenco"/>
              <w:spacing w:after="0"/>
              <w:ind w:left="0"/>
              <w:rPr>
                <w:rFonts w:cs="Arial"/>
                <w:szCs w:val="24"/>
              </w:rPr>
            </w:pPr>
          </w:p>
        </w:tc>
        <w:tc>
          <w:tcPr>
            <w:tcW w:w="3096" w:type="pct"/>
            <w:tcBorders>
              <w:bottom w:val="single" w:sz="4" w:space="0" w:color="auto"/>
            </w:tcBorders>
            <w:vAlign w:val="center"/>
          </w:tcPr>
          <w:p w:rsidR="003216C2" w:rsidRPr="00F56E81" w:rsidRDefault="003216C2" w:rsidP="003216C2">
            <w:pPr>
              <w:pStyle w:val="Paragrafoelenco"/>
              <w:numPr>
                <w:ilvl w:val="0"/>
                <w:numId w:val="5"/>
              </w:numPr>
              <w:ind w:left="553" w:hanging="425"/>
              <w:rPr>
                <w:rFonts w:cs="Arial"/>
              </w:rPr>
            </w:pPr>
            <w:r w:rsidRPr="00F56E81">
              <w:rPr>
                <w:rFonts w:cs="Arial"/>
              </w:rPr>
              <w:t xml:space="preserve">Obiettivo pienamente raggiunto </w:t>
            </w:r>
          </w:p>
        </w:tc>
      </w:tr>
    </w:tbl>
    <w:p w:rsidR="00B419C4" w:rsidRDefault="00B419C4" w:rsidP="00B419C4">
      <w:pPr>
        <w:spacing w:after="0" w:line="240" w:lineRule="auto"/>
        <w:jc w:val="both"/>
        <w:rPr>
          <w:rFonts w:cs="Arial"/>
          <w:b/>
        </w:rPr>
      </w:pPr>
    </w:p>
    <w:p w:rsidR="009444A7" w:rsidRPr="009444A7" w:rsidRDefault="009444A7" w:rsidP="009444A7">
      <w:pPr>
        <w:pStyle w:val="Corpodeltesto1"/>
        <w:spacing w:before="120"/>
        <w:rPr>
          <w:rFonts w:ascii="Calibri" w:hAnsi="Calibri"/>
          <w:sz w:val="22"/>
        </w:rPr>
      </w:pPr>
      <w:r w:rsidRPr="009444A7">
        <w:rPr>
          <w:rFonts w:ascii="Calibri" w:hAnsi="Calibri"/>
          <w:sz w:val="22"/>
        </w:rPr>
        <w:t>Le finalità educative generali del PEI</w:t>
      </w:r>
    </w:p>
    <w:p w:rsidR="009444A7" w:rsidRDefault="009444A7" w:rsidP="009444A7">
      <w:pPr>
        <w:pStyle w:val="Corpodeltesto1"/>
        <w:numPr>
          <w:ilvl w:val="0"/>
          <w:numId w:val="31"/>
        </w:numPr>
        <w:ind w:left="426" w:hanging="426"/>
        <w:rPr>
          <w:rFonts w:ascii="Calibri" w:hAnsi="Calibri"/>
          <w:b w:val="0"/>
          <w:sz w:val="22"/>
        </w:rPr>
      </w:pPr>
      <w:r w:rsidRPr="009444A7">
        <w:rPr>
          <w:rFonts w:ascii="Calibri" w:hAnsi="Calibri"/>
          <w:b w:val="0"/>
          <w:sz w:val="22"/>
        </w:rPr>
        <w:t>sono state raggiunte</w:t>
      </w:r>
    </w:p>
    <w:p w:rsidR="009444A7" w:rsidRDefault="009444A7" w:rsidP="009444A7">
      <w:pPr>
        <w:pStyle w:val="Corpodeltesto1"/>
        <w:numPr>
          <w:ilvl w:val="0"/>
          <w:numId w:val="31"/>
        </w:numPr>
        <w:ind w:left="426" w:hanging="426"/>
        <w:rPr>
          <w:rFonts w:ascii="Calibri" w:hAnsi="Calibri"/>
          <w:b w:val="0"/>
          <w:sz w:val="22"/>
        </w:rPr>
      </w:pPr>
      <w:r w:rsidRPr="009444A7">
        <w:rPr>
          <w:rFonts w:ascii="Calibri" w:hAnsi="Calibri"/>
          <w:b w:val="0"/>
          <w:sz w:val="22"/>
        </w:rPr>
        <w:t>sono state sostanzialmente raggiunte</w:t>
      </w:r>
    </w:p>
    <w:p w:rsidR="009444A7" w:rsidRDefault="009444A7" w:rsidP="009444A7">
      <w:pPr>
        <w:pStyle w:val="Corpodeltesto1"/>
        <w:numPr>
          <w:ilvl w:val="0"/>
          <w:numId w:val="31"/>
        </w:numPr>
        <w:ind w:left="426" w:hanging="426"/>
        <w:rPr>
          <w:rFonts w:ascii="Calibri" w:hAnsi="Calibri"/>
          <w:b w:val="0"/>
          <w:sz w:val="22"/>
        </w:rPr>
      </w:pPr>
      <w:r w:rsidRPr="009444A7">
        <w:rPr>
          <w:rFonts w:ascii="Calibri" w:hAnsi="Calibri"/>
          <w:b w:val="0"/>
          <w:sz w:val="22"/>
        </w:rPr>
        <w:t>sono state parzialmente raggiunte</w:t>
      </w:r>
    </w:p>
    <w:p w:rsidR="009444A7" w:rsidRDefault="009444A7" w:rsidP="009444A7">
      <w:pPr>
        <w:pStyle w:val="Corpodeltesto1"/>
        <w:numPr>
          <w:ilvl w:val="0"/>
          <w:numId w:val="31"/>
        </w:numPr>
        <w:ind w:left="426" w:hanging="426"/>
        <w:rPr>
          <w:rFonts w:ascii="Calibri" w:hAnsi="Calibri"/>
          <w:b w:val="0"/>
          <w:sz w:val="22"/>
        </w:rPr>
      </w:pPr>
      <w:r w:rsidRPr="009444A7">
        <w:rPr>
          <w:rFonts w:ascii="Calibri" w:hAnsi="Calibri"/>
          <w:b w:val="0"/>
          <w:sz w:val="22"/>
        </w:rPr>
        <w:t>non sono state raggiunte</w:t>
      </w:r>
    </w:p>
    <w:p w:rsidR="009444A7" w:rsidRDefault="009444A7" w:rsidP="009444A7">
      <w:pPr>
        <w:pStyle w:val="Corpodeltesto1"/>
        <w:ind w:left="426"/>
        <w:rPr>
          <w:rFonts w:ascii="Calibri" w:hAnsi="Calibri"/>
          <w:b w:val="0"/>
          <w:sz w:val="22"/>
        </w:rPr>
      </w:pPr>
    </w:p>
    <w:p w:rsidR="009444A7" w:rsidRPr="009444A7" w:rsidRDefault="009444A7" w:rsidP="009444A7">
      <w:pPr>
        <w:pStyle w:val="Corpodeltesto1"/>
        <w:ind w:left="426" w:hanging="426"/>
        <w:rPr>
          <w:rFonts w:ascii="Calibri" w:hAnsi="Calibri"/>
          <w:sz w:val="22"/>
        </w:rPr>
      </w:pPr>
      <w:r w:rsidRPr="009444A7">
        <w:rPr>
          <w:rFonts w:ascii="Calibri" w:hAnsi="Calibri"/>
          <w:sz w:val="22"/>
        </w:rPr>
        <w:t>Le competenze e gli obiettivi di apprendimento disciplinari stabiliti nel PEI</w:t>
      </w:r>
    </w:p>
    <w:p w:rsidR="009444A7" w:rsidRDefault="009444A7" w:rsidP="009444A7">
      <w:pPr>
        <w:pStyle w:val="Corpodeltesto1"/>
        <w:numPr>
          <w:ilvl w:val="0"/>
          <w:numId w:val="31"/>
        </w:numPr>
        <w:ind w:left="426" w:hanging="426"/>
        <w:rPr>
          <w:rFonts w:ascii="Calibri" w:hAnsi="Calibri"/>
          <w:b w:val="0"/>
          <w:sz w:val="22"/>
        </w:rPr>
      </w:pPr>
      <w:r>
        <w:rPr>
          <w:rFonts w:ascii="Calibri" w:hAnsi="Calibri"/>
          <w:b w:val="0"/>
          <w:sz w:val="22"/>
        </w:rPr>
        <w:t>sono state raggiunti</w:t>
      </w:r>
    </w:p>
    <w:p w:rsidR="009444A7" w:rsidRDefault="009444A7" w:rsidP="009444A7">
      <w:pPr>
        <w:pStyle w:val="Corpodeltesto1"/>
        <w:numPr>
          <w:ilvl w:val="0"/>
          <w:numId w:val="31"/>
        </w:numPr>
        <w:ind w:left="426" w:hanging="426"/>
        <w:rPr>
          <w:rFonts w:ascii="Calibri" w:hAnsi="Calibri"/>
          <w:b w:val="0"/>
          <w:sz w:val="22"/>
        </w:rPr>
      </w:pPr>
      <w:r w:rsidRPr="009444A7">
        <w:rPr>
          <w:rFonts w:ascii="Calibri" w:hAnsi="Calibri"/>
          <w:b w:val="0"/>
          <w:sz w:val="22"/>
        </w:rPr>
        <w:t>sono</w:t>
      </w:r>
      <w:r>
        <w:rPr>
          <w:rFonts w:ascii="Calibri" w:hAnsi="Calibri"/>
          <w:b w:val="0"/>
          <w:sz w:val="22"/>
        </w:rPr>
        <w:t xml:space="preserve"> state sostanzialmente raggiunti</w:t>
      </w:r>
    </w:p>
    <w:p w:rsidR="009444A7" w:rsidRDefault="009444A7" w:rsidP="009444A7">
      <w:pPr>
        <w:pStyle w:val="Corpodeltesto1"/>
        <w:numPr>
          <w:ilvl w:val="0"/>
          <w:numId w:val="31"/>
        </w:numPr>
        <w:ind w:left="426" w:hanging="426"/>
        <w:rPr>
          <w:rFonts w:ascii="Calibri" w:hAnsi="Calibri"/>
          <w:b w:val="0"/>
          <w:sz w:val="22"/>
        </w:rPr>
      </w:pPr>
      <w:r w:rsidRPr="009444A7">
        <w:rPr>
          <w:rFonts w:ascii="Calibri" w:hAnsi="Calibri"/>
          <w:b w:val="0"/>
          <w:sz w:val="22"/>
        </w:rPr>
        <w:t>s</w:t>
      </w:r>
      <w:r>
        <w:rPr>
          <w:rFonts w:ascii="Calibri" w:hAnsi="Calibri"/>
          <w:b w:val="0"/>
          <w:sz w:val="22"/>
        </w:rPr>
        <w:t>ono state parzialmente raggiunti</w:t>
      </w:r>
    </w:p>
    <w:p w:rsidR="009444A7" w:rsidRDefault="009444A7" w:rsidP="009444A7">
      <w:pPr>
        <w:pStyle w:val="Corpodeltesto1"/>
        <w:numPr>
          <w:ilvl w:val="0"/>
          <w:numId w:val="31"/>
        </w:numPr>
        <w:ind w:left="426" w:hanging="426"/>
        <w:rPr>
          <w:rFonts w:ascii="Calibri" w:hAnsi="Calibri"/>
          <w:b w:val="0"/>
          <w:sz w:val="22"/>
        </w:rPr>
      </w:pPr>
      <w:r>
        <w:rPr>
          <w:rFonts w:ascii="Calibri" w:hAnsi="Calibri"/>
          <w:b w:val="0"/>
          <w:sz w:val="22"/>
        </w:rPr>
        <w:t>non sono state raggiunti</w:t>
      </w:r>
    </w:p>
    <w:p w:rsidR="009444A7" w:rsidRPr="009444A7" w:rsidRDefault="009444A7" w:rsidP="009444A7">
      <w:pPr>
        <w:pStyle w:val="Corpodeltesto1"/>
        <w:ind w:left="426"/>
        <w:rPr>
          <w:rFonts w:ascii="Calibri" w:hAnsi="Calibri"/>
          <w:b w:val="0"/>
          <w:sz w:val="22"/>
        </w:rPr>
      </w:pPr>
    </w:p>
    <w:p w:rsidR="0045595A" w:rsidRDefault="0045595A" w:rsidP="0045595A">
      <w:pPr>
        <w:spacing w:after="0"/>
        <w:jc w:val="both"/>
        <w:rPr>
          <w:rFonts w:cs="Arial"/>
          <w:b/>
        </w:rPr>
      </w:pPr>
      <w:r w:rsidRPr="00465CCE">
        <w:rPr>
          <w:rFonts w:cs="Arial"/>
          <w:b/>
        </w:rPr>
        <w:t>Metodologia</w:t>
      </w:r>
      <w:r>
        <w:rPr>
          <w:rFonts w:cs="Arial"/>
          <w:b/>
        </w:rPr>
        <w:t>:</w:t>
      </w:r>
    </w:p>
    <w:p w:rsidR="0045595A" w:rsidRDefault="0045595A" w:rsidP="0045595A">
      <w:pPr>
        <w:spacing w:after="0"/>
        <w:jc w:val="both"/>
        <w:rPr>
          <w:rFonts w:cs="Arial"/>
        </w:rPr>
      </w:pPr>
      <w:r w:rsidRPr="00710260">
        <w:rPr>
          <w:sz w:val="32"/>
          <w:szCs w:val="24"/>
        </w:rPr>
        <w:sym w:font="Wingdings 2" w:char="F02A"/>
      </w:r>
      <w:r w:rsidRPr="00465CCE">
        <w:rPr>
          <w:rFonts w:cs="Arial"/>
        </w:rPr>
        <w:t xml:space="preserve">tutoring  </w:t>
      </w:r>
      <w:r w:rsidRPr="00710260">
        <w:rPr>
          <w:sz w:val="32"/>
          <w:szCs w:val="24"/>
        </w:rPr>
        <w:sym w:font="Wingdings 2" w:char="F02A"/>
      </w:r>
      <w:r>
        <w:rPr>
          <w:rFonts w:cs="Arial"/>
        </w:rPr>
        <w:t xml:space="preserve">cooperative learning  </w:t>
      </w:r>
      <w:r w:rsidRPr="00710260">
        <w:rPr>
          <w:sz w:val="32"/>
          <w:szCs w:val="24"/>
        </w:rPr>
        <w:sym w:font="Wingdings 2" w:char="F02A"/>
      </w:r>
      <w:r>
        <w:rPr>
          <w:rFonts w:cs="Arial"/>
        </w:rPr>
        <w:t xml:space="preserve">programmi di prosocialità  </w:t>
      </w:r>
      <w:r w:rsidRPr="00710260">
        <w:rPr>
          <w:sz w:val="32"/>
          <w:szCs w:val="24"/>
        </w:rPr>
        <w:sym w:font="Wingdings 2" w:char="F02A"/>
      </w:r>
      <w:r>
        <w:rPr>
          <w:rFonts w:cs="Arial"/>
        </w:rPr>
        <w:t xml:space="preserve">attività ludiche  </w:t>
      </w:r>
      <w:r w:rsidRPr="00710260">
        <w:rPr>
          <w:sz w:val="32"/>
          <w:szCs w:val="24"/>
        </w:rPr>
        <w:sym w:font="Wingdings 2" w:char="F02A"/>
      </w:r>
      <w:r>
        <w:rPr>
          <w:rFonts w:cs="Arial"/>
        </w:rPr>
        <w:t xml:space="preserve">multimedialità  </w:t>
      </w:r>
      <w:r w:rsidRPr="00710260">
        <w:rPr>
          <w:sz w:val="32"/>
          <w:szCs w:val="24"/>
        </w:rPr>
        <w:sym w:font="Wingdings 2" w:char="F02A"/>
      </w:r>
      <w:r>
        <w:rPr>
          <w:rFonts w:cs="Arial"/>
        </w:rPr>
        <w:t xml:space="preserve">programmi individuali di sviluppo </w:t>
      </w:r>
      <w:r w:rsidRPr="00710260">
        <w:rPr>
          <w:sz w:val="32"/>
          <w:szCs w:val="24"/>
        </w:rPr>
        <w:sym w:font="Wingdings 2" w:char="F02A"/>
      </w:r>
      <w:r>
        <w:rPr>
          <w:rFonts w:cs="Arial"/>
        </w:rPr>
        <w:t xml:space="preserve">modeling (passaggio dal prompting all’autoistruzione </w:t>
      </w:r>
      <w:r w:rsidRPr="00710260">
        <w:rPr>
          <w:sz w:val="32"/>
          <w:szCs w:val="24"/>
        </w:rPr>
        <w:sym w:font="Wingdings 2" w:char="F02A"/>
      </w:r>
      <w:r>
        <w:rPr>
          <w:rFonts w:cs="Arial"/>
        </w:rPr>
        <w:t xml:space="preserve"> shaping  </w:t>
      </w:r>
      <w:r w:rsidRPr="00710260">
        <w:rPr>
          <w:sz w:val="32"/>
          <w:szCs w:val="24"/>
        </w:rPr>
        <w:sym w:font="Wingdings 2" w:char="F02A"/>
      </w:r>
      <w:r>
        <w:rPr>
          <w:rFonts w:cs="Arial"/>
        </w:rPr>
        <w:t xml:space="preserve">fading (graduale attenuazione del propting)   </w:t>
      </w:r>
      <w:r w:rsidRPr="00710260">
        <w:rPr>
          <w:sz w:val="32"/>
          <w:szCs w:val="24"/>
        </w:rPr>
        <w:sym w:font="Wingdings 2" w:char="F02A"/>
      </w:r>
      <w:r w:rsidRPr="00465CCE">
        <w:t>altro</w:t>
      </w:r>
      <w:r>
        <w:rPr>
          <w:sz w:val="32"/>
          <w:szCs w:val="24"/>
        </w:rPr>
        <w:t xml:space="preserve"> ……………………………………………….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7968"/>
      </w:tblGrid>
      <w:tr w:rsidR="0045595A" w:rsidRPr="00465CCE" w:rsidTr="00354792">
        <w:trPr>
          <w:trHeight w:val="349"/>
        </w:trPr>
        <w:tc>
          <w:tcPr>
            <w:tcW w:w="0" w:type="auto"/>
            <w:vMerge w:val="restart"/>
            <w:tcBorders>
              <w:top w:val="dashSmallGap" w:sz="4" w:space="0" w:color="FFFFFF"/>
              <w:left w:val="dashSmallGap" w:sz="4" w:space="0" w:color="FFFFFF"/>
              <w:right w:val="dashSmallGap" w:sz="4" w:space="0" w:color="FFFFFF"/>
            </w:tcBorders>
            <w:vAlign w:val="center"/>
          </w:tcPr>
          <w:p w:rsidR="0045595A" w:rsidRPr="00465CCE" w:rsidRDefault="0045595A" w:rsidP="00354792">
            <w:pPr>
              <w:spacing w:after="0"/>
              <w:rPr>
                <w:rFonts w:cs="Arial"/>
              </w:rPr>
            </w:pPr>
            <w:r w:rsidRPr="00465CCE">
              <w:rPr>
                <w:sz w:val="32"/>
                <w:szCs w:val="24"/>
              </w:rPr>
              <w:sym w:font="Wingdings 2" w:char="F02A"/>
            </w:r>
            <w:r w:rsidRPr="00465CCE">
              <w:rPr>
                <w:rFonts w:cs="Arial"/>
              </w:rPr>
              <w:t xml:space="preserve"> problem solving </w:t>
            </w:r>
          </w:p>
          <w:p w:rsidR="0045595A" w:rsidRPr="00465CCE" w:rsidRDefault="0045595A" w:rsidP="00354792">
            <w:pPr>
              <w:spacing w:after="0"/>
              <w:rPr>
                <w:sz w:val="32"/>
                <w:szCs w:val="24"/>
              </w:rPr>
            </w:pPr>
          </w:p>
        </w:tc>
        <w:tc>
          <w:tcPr>
            <w:tcW w:w="7968" w:type="dxa"/>
            <w:tcBorders>
              <w:top w:val="dashed" w:sz="4" w:space="0" w:color="FFFFFF"/>
              <w:left w:val="dashSmallGap" w:sz="4" w:space="0" w:color="FFFFFF"/>
              <w:bottom w:val="dotDash" w:sz="4" w:space="0" w:color="FFFFFF"/>
              <w:right w:val="dotDash" w:sz="4" w:space="0" w:color="FFFFFF"/>
            </w:tcBorders>
          </w:tcPr>
          <w:p w:rsidR="0045595A" w:rsidRPr="00465CCE" w:rsidRDefault="0045595A" w:rsidP="00354792">
            <w:pPr>
              <w:spacing w:after="0"/>
              <w:jc w:val="both"/>
              <w:rPr>
                <w:rFonts w:cs="Arial"/>
              </w:rPr>
            </w:pPr>
            <w:r w:rsidRPr="00465CCE">
              <w:rPr>
                <w:sz w:val="32"/>
                <w:szCs w:val="24"/>
              </w:rPr>
              <w:sym w:font="Wingdings 2" w:char="F02A"/>
            </w:r>
            <w:r w:rsidRPr="00465CCE">
              <w:t>Situazioni problematiche concrete</w:t>
            </w:r>
          </w:p>
        </w:tc>
      </w:tr>
      <w:tr w:rsidR="0045595A" w:rsidRPr="00465CCE" w:rsidTr="00354792">
        <w:trPr>
          <w:trHeight w:val="349"/>
        </w:trPr>
        <w:tc>
          <w:tcPr>
            <w:tcW w:w="0" w:type="auto"/>
            <w:vMerge/>
            <w:tcBorders>
              <w:left w:val="dashSmallGap" w:sz="4" w:space="0" w:color="FFFFFF"/>
              <w:right w:val="dashSmallGap" w:sz="4" w:space="0" w:color="FFFFFF"/>
            </w:tcBorders>
          </w:tcPr>
          <w:p w:rsidR="0045595A" w:rsidRPr="00465CCE" w:rsidRDefault="0045595A" w:rsidP="00354792">
            <w:pPr>
              <w:spacing w:after="0"/>
              <w:jc w:val="both"/>
              <w:rPr>
                <w:sz w:val="32"/>
                <w:szCs w:val="24"/>
              </w:rPr>
            </w:pPr>
          </w:p>
        </w:tc>
        <w:tc>
          <w:tcPr>
            <w:tcW w:w="7968" w:type="dxa"/>
            <w:tcBorders>
              <w:top w:val="dotDash" w:sz="4" w:space="0" w:color="FFFFFF"/>
              <w:left w:val="dashSmallGap" w:sz="4" w:space="0" w:color="FFFFFF"/>
              <w:bottom w:val="dotDash" w:sz="4" w:space="0" w:color="FFFFFF"/>
              <w:right w:val="dotDash" w:sz="4" w:space="0" w:color="FFFFFF"/>
            </w:tcBorders>
          </w:tcPr>
          <w:p w:rsidR="0045595A" w:rsidRPr="00465CCE" w:rsidRDefault="0045595A" w:rsidP="00354792">
            <w:pPr>
              <w:spacing w:after="0"/>
              <w:jc w:val="both"/>
              <w:rPr>
                <w:sz w:val="32"/>
                <w:szCs w:val="24"/>
              </w:rPr>
            </w:pPr>
            <w:r w:rsidRPr="00465CCE">
              <w:rPr>
                <w:sz w:val="32"/>
                <w:szCs w:val="24"/>
              </w:rPr>
              <w:sym w:font="Wingdings 2" w:char="F02A"/>
            </w:r>
            <w:r w:rsidRPr="00465CCE">
              <w:t>Situazioni problematiche</w:t>
            </w:r>
            <w:r>
              <w:t xml:space="preserve"> rappresentate</w:t>
            </w:r>
          </w:p>
        </w:tc>
      </w:tr>
      <w:tr w:rsidR="0045595A" w:rsidRPr="00465CCE" w:rsidTr="00354792">
        <w:trPr>
          <w:trHeight w:val="349"/>
        </w:trPr>
        <w:tc>
          <w:tcPr>
            <w:tcW w:w="0" w:type="auto"/>
            <w:vMerge/>
            <w:tcBorders>
              <w:left w:val="dashSmallGap" w:sz="4" w:space="0" w:color="FFFFFF"/>
              <w:bottom w:val="dashSmallGap" w:sz="4" w:space="0" w:color="FFFFFF"/>
              <w:right w:val="dashSmallGap" w:sz="4" w:space="0" w:color="FFFFFF"/>
            </w:tcBorders>
          </w:tcPr>
          <w:p w:rsidR="0045595A" w:rsidRPr="00465CCE" w:rsidRDefault="0045595A" w:rsidP="00354792">
            <w:pPr>
              <w:spacing w:after="0"/>
              <w:jc w:val="both"/>
              <w:rPr>
                <w:sz w:val="32"/>
                <w:szCs w:val="24"/>
              </w:rPr>
            </w:pPr>
          </w:p>
        </w:tc>
        <w:tc>
          <w:tcPr>
            <w:tcW w:w="7968" w:type="dxa"/>
            <w:tcBorders>
              <w:top w:val="dotDash" w:sz="4" w:space="0" w:color="FFFFFF"/>
              <w:left w:val="dashSmallGap" w:sz="4" w:space="0" w:color="FFFFFF"/>
              <w:bottom w:val="dashed" w:sz="4" w:space="0" w:color="FFFFFF"/>
              <w:right w:val="dotDash" w:sz="4" w:space="0" w:color="FFFFFF"/>
            </w:tcBorders>
          </w:tcPr>
          <w:p w:rsidR="0045595A" w:rsidRPr="00465CCE" w:rsidRDefault="0045595A" w:rsidP="00354792">
            <w:pPr>
              <w:spacing w:after="0"/>
              <w:jc w:val="both"/>
              <w:rPr>
                <w:sz w:val="32"/>
                <w:szCs w:val="24"/>
              </w:rPr>
            </w:pPr>
            <w:r w:rsidRPr="00465CCE">
              <w:rPr>
                <w:sz w:val="32"/>
                <w:szCs w:val="24"/>
              </w:rPr>
              <w:sym w:font="Wingdings 2" w:char="F02A"/>
            </w:r>
            <w:r w:rsidRPr="00465CCE">
              <w:t>Situazioni problematiche</w:t>
            </w:r>
            <w:r>
              <w:t xml:space="preserve"> generalizzabili</w:t>
            </w:r>
          </w:p>
        </w:tc>
      </w:tr>
    </w:tbl>
    <w:p w:rsidR="0045595A" w:rsidRDefault="0045595A" w:rsidP="0045595A">
      <w:pPr>
        <w:rPr>
          <w:rFonts w:cs="Arial"/>
          <w:b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371"/>
      </w:tblGrid>
      <w:tr w:rsidR="0045595A" w:rsidRPr="00465CCE" w:rsidTr="00354792">
        <w:trPr>
          <w:trHeight w:val="349"/>
        </w:trPr>
        <w:tc>
          <w:tcPr>
            <w:tcW w:w="2518" w:type="dxa"/>
            <w:vMerge w:val="restart"/>
            <w:tcBorders>
              <w:top w:val="dashSmallGap" w:sz="4" w:space="0" w:color="FFFFFF"/>
              <w:left w:val="dashSmallGap" w:sz="4" w:space="0" w:color="FFFFFF"/>
              <w:right w:val="dashSmallGap" w:sz="4" w:space="0" w:color="FFFFFF"/>
            </w:tcBorders>
            <w:vAlign w:val="center"/>
          </w:tcPr>
          <w:p w:rsidR="0045595A" w:rsidRPr="00DA5344" w:rsidRDefault="0045595A" w:rsidP="00354792">
            <w:pPr>
              <w:rPr>
                <w:rFonts w:cs="Arial"/>
                <w:b/>
              </w:rPr>
            </w:pPr>
            <w:r w:rsidRPr="00465CCE">
              <w:rPr>
                <w:sz w:val="32"/>
                <w:szCs w:val="24"/>
              </w:rPr>
              <w:sym w:font="Wingdings 2" w:char="F02A"/>
            </w:r>
            <w:r w:rsidRPr="00DA5344">
              <w:rPr>
                <w:rFonts w:cs="Arial"/>
                <w:b/>
              </w:rPr>
              <w:t>Modalità di verifica:</w:t>
            </w:r>
          </w:p>
        </w:tc>
        <w:tc>
          <w:tcPr>
            <w:tcW w:w="7371" w:type="dxa"/>
            <w:tcBorders>
              <w:top w:val="dashed" w:sz="4" w:space="0" w:color="FFFFFF"/>
              <w:left w:val="dashSmallGap" w:sz="4" w:space="0" w:color="FFFFFF"/>
              <w:bottom w:val="dotDash" w:sz="4" w:space="0" w:color="FFFFFF"/>
              <w:right w:val="dotDash" w:sz="4" w:space="0" w:color="FFFFFF"/>
            </w:tcBorders>
          </w:tcPr>
          <w:p w:rsidR="0045595A" w:rsidRPr="00465CCE" w:rsidRDefault="0045595A" w:rsidP="00354792">
            <w:pPr>
              <w:spacing w:after="0"/>
              <w:jc w:val="both"/>
              <w:rPr>
                <w:rFonts w:cs="Arial"/>
              </w:rPr>
            </w:pPr>
            <w:r w:rsidRPr="00465CCE">
              <w:rPr>
                <w:sz w:val="32"/>
                <w:szCs w:val="24"/>
              </w:rPr>
              <w:sym w:font="Wingdings 2" w:char="F02A"/>
            </w:r>
            <w:r>
              <w:t>prove comuni alla classe</w:t>
            </w:r>
          </w:p>
        </w:tc>
      </w:tr>
      <w:tr w:rsidR="0045595A" w:rsidRPr="00465CCE" w:rsidTr="00354792">
        <w:trPr>
          <w:trHeight w:val="349"/>
        </w:trPr>
        <w:tc>
          <w:tcPr>
            <w:tcW w:w="2518" w:type="dxa"/>
            <w:vMerge/>
            <w:tcBorders>
              <w:left w:val="dashSmallGap" w:sz="4" w:space="0" w:color="FFFFFF"/>
              <w:bottom w:val="dotDash" w:sz="4" w:space="0" w:color="FFFFFF"/>
              <w:right w:val="dashSmallGap" w:sz="4" w:space="0" w:color="FFFFFF"/>
            </w:tcBorders>
          </w:tcPr>
          <w:p w:rsidR="0045595A" w:rsidRPr="00465CCE" w:rsidRDefault="0045595A" w:rsidP="00354792">
            <w:pPr>
              <w:spacing w:after="0"/>
              <w:jc w:val="both"/>
              <w:rPr>
                <w:sz w:val="32"/>
                <w:szCs w:val="24"/>
              </w:rPr>
            </w:pPr>
          </w:p>
        </w:tc>
        <w:tc>
          <w:tcPr>
            <w:tcW w:w="7371" w:type="dxa"/>
            <w:tcBorders>
              <w:top w:val="dotDash" w:sz="4" w:space="0" w:color="FFFFFF"/>
              <w:left w:val="dashSmallGap" w:sz="4" w:space="0" w:color="FFFFFF"/>
              <w:bottom w:val="dotDash" w:sz="4" w:space="0" w:color="FFFFFF"/>
              <w:right w:val="dotDash" w:sz="4" w:space="0" w:color="FFFFFF"/>
            </w:tcBorders>
          </w:tcPr>
          <w:p w:rsidR="0045595A" w:rsidRPr="00465CCE" w:rsidRDefault="0045595A" w:rsidP="00354792">
            <w:pPr>
              <w:spacing w:after="0"/>
              <w:jc w:val="both"/>
              <w:rPr>
                <w:sz w:val="32"/>
                <w:szCs w:val="24"/>
              </w:rPr>
            </w:pPr>
            <w:r w:rsidRPr="00465CCE">
              <w:rPr>
                <w:sz w:val="32"/>
                <w:szCs w:val="24"/>
              </w:rPr>
              <w:sym w:font="Wingdings 2" w:char="F02A"/>
            </w:r>
            <w:r>
              <w:t>prove differenziate</w:t>
            </w:r>
          </w:p>
        </w:tc>
      </w:tr>
    </w:tbl>
    <w:p w:rsidR="0045595A" w:rsidRPr="00B419C4" w:rsidRDefault="0045595A" w:rsidP="00B419C4">
      <w:pPr>
        <w:spacing w:after="0" w:line="240" w:lineRule="auto"/>
        <w:jc w:val="center"/>
        <w:rPr>
          <w:rFonts w:ascii="Arial" w:hAnsi="Arial" w:cs="Arial"/>
        </w:rPr>
      </w:pPr>
    </w:p>
    <w:p w:rsidR="0045595A" w:rsidRDefault="0045595A" w:rsidP="0045595A">
      <w:pPr>
        <w:spacing w:after="0" w:line="240" w:lineRule="auto"/>
        <w:jc w:val="both"/>
        <w:rPr>
          <w:rFonts w:cs="Arial"/>
          <w:b/>
        </w:rPr>
      </w:pPr>
    </w:p>
    <w:p w:rsidR="0045595A" w:rsidRDefault="0045595A" w:rsidP="0045595A">
      <w:pPr>
        <w:spacing w:after="0" w:line="240" w:lineRule="auto"/>
        <w:jc w:val="both"/>
        <w:rPr>
          <w:b/>
        </w:rPr>
      </w:pPr>
      <w:r w:rsidRPr="00C96D61">
        <w:rPr>
          <w:b/>
        </w:rPr>
        <w:t>Valutazioni e verifiche:</w:t>
      </w:r>
    </w:p>
    <w:p w:rsidR="0045595A" w:rsidRDefault="0045595A" w:rsidP="0045595A">
      <w:pPr>
        <w:pStyle w:val="Paragrafoelenco"/>
        <w:numPr>
          <w:ilvl w:val="0"/>
          <w:numId w:val="8"/>
        </w:numPr>
        <w:spacing w:after="0" w:line="240" w:lineRule="auto"/>
        <w:ind w:left="284" w:hanging="284"/>
        <w:jc w:val="both"/>
      </w:pPr>
      <w:r w:rsidRPr="00C96D61">
        <w:t>tempi</w:t>
      </w:r>
      <w:r>
        <w:t>, procedure e strumenti comuni agli altri alunni</w:t>
      </w:r>
    </w:p>
    <w:p w:rsidR="0045595A" w:rsidRDefault="0045595A" w:rsidP="0045595A">
      <w:pPr>
        <w:pStyle w:val="Paragrafoelenco"/>
        <w:numPr>
          <w:ilvl w:val="0"/>
          <w:numId w:val="8"/>
        </w:numPr>
        <w:spacing w:after="0" w:line="240" w:lineRule="auto"/>
        <w:ind w:left="284" w:hanging="284"/>
        <w:jc w:val="both"/>
      </w:pPr>
      <w:r>
        <w:t xml:space="preserve">tempi più lunghi </w:t>
      </w:r>
    </w:p>
    <w:p w:rsidR="0045595A" w:rsidRDefault="0045595A" w:rsidP="0045595A">
      <w:pPr>
        <w:pStyle w:val="Paragrafoelenco"/>
        <w:numPr>
          <w:ilvl w:val="0"/>
          <w:numId w:val="8"/>
        </w:numPr>
        <w:spacing w:after="0" w:line="240" w:lineRule="auto"/>
        <w:ind w:left="284" w:hanging="284"/>
      </w:pPr>
      <w:r>
        <w:t xml:space="preserve">strumenti compensativi o ausili per </w:t>
      </w:r>
      <w:r w:rsidRPr="00710260">
        <w:rPr>
          <w:sz w:val="32"/>
          <w:szCs w:val="24"/>
        </w:rPr>
        <w:sym w:font="Wingdings 2" w:char="F02A"/>
      </w:r>
      <w:r w:rsidRPr="00C96D61">
        <w:t>tutte</w:t>
      </w:r>
      <w:r w:rsidRPr="00710260">
        <w:rPr>
          <w:sz w:val="32"/>
          <w:szCs w:val="24"/>
        </w:rPr>
        <w:sym w:font="Wingdings 2" w:char="F02A"/>
      </w:r>
      <w:r w:rsidRPr="00C96D61">
        <w:t>quasi tutte</w:t>
      </w:r>
      <w:r>
        <w:t xml:space="preserve">le discipline </w:t>
      </w:r>
      <w:r w:rsidRPr="00C96D61">
        <w:rPr>
          <w:i/>
        </w:rPr>
        <w:t>(indicare quali)</w:t>
      </w:r>
    </w:p>
    <w:p w:rsidR="0045595A" w:rsidRDefault="0045595A" w:rsidP="0045595A">
      <w:pPr>
        <w:pStyle w:val="Paragrafoelenco"/>
        <w:spacing w:after="0" w:line="240" w:lineRule="auto"/>
        <w:ind w:left="284"/>
      </w:pPr>
      <w:r>
        <w:t>…………………………………………………………………………...........................................................................................</w:t>
      </w:r>
    </w:p>
    <w:p w:rsidR="0045595A" w:rsidRDefault="0045595A" w:rsidP="0045595A">
      <w:pPr>
        <w:spacing w:after="0" w:line="240" w:lineRule="auto"/>
        <w:jc w:val="both"/>
        <w:rPr>
          <w:rFonts w:cs="Arial"/>
          <w:b/>
        </w:rPr>
      </w:pPr>
    </w:p>
    <w:p w:rsidR="00A67EB3" w:rsidRDefault="00A67EB3" w:rsidP="0045595A">
      <w:pPr>
        <w:spacing w:after="0" w:line="240" w:lineRule="auto"/>
        <w:jc w:val="both"/>
        <w:rPr>
          <w:rFonts w:cs="Arial"/>
          <w:b/>
        </w:rPr>
      </w:pPr>
    </w:p>
    <w:p w:rsidR="00DC063B" w:rsidRDefault="00DC063B" w:rsidP="0045595A">
      <w:pPr>
        <w:spacing w:after="0" w:line="240" w:lineRule="auto"/>
        <w:jc w:val="both"/>
        <w:rPr>
          <w:rFonts w:cs="Arial"/>
          <w:b/>
        </w:rPr>
      </w:pPr>
    </w:p>
    <w:p w:rsidR="007F51B3" w:rsidRDefault="007F51B3" w:rsidP="0045595A">
      <w:pPr>
        <w:spacing w:after="0" w:line="240" w:lineRule="auto"/>
        <w:jc w:val="both"/>
        <w:rPr>
          <w:rFonts w:cs="Arial"/>
          <w:b/>
        </w:rPr>
      </w:pPr>
    </w:p>
    <w:p w:rsidR="007F51B3" w:rsidRDefault="007F51B3" w:rsidP="0045595A">
      <w:pPr>
        <w:spacing w:after="0" w:line="240" w:lineRule="auto"/>
        <w:jc w:val="both"/>
        <w:rPr>
          <w:rFonts w:cs="Arial"/>
          <w:b/>
        </w:rPr>
      </w:pPr>
    </w:p>
    <w:p w:rsidR="007F51B3" w:rsidRDefault="007F51B3" w:rsidP="0045595A">
      <w:pPr>
        <w:spacing w:after="0" w:line="240" w:lineRule="auto"/>
        <w:jc w:val="both"/>
        <w:rPr>
          <w:rFonts w:cs="Arial"/>
          <w:b/>
        </w:rPr>
      </w:pPr>
    </w:p>
    <w:p w:rsidR="007F51B3" w:rsidRDefault="007F51B3" w:rsidP="0045595A">
      <w:pPr>
        <w:spacing w:after="0" w:line="240" w:lineRule="auto"/>
        <w:jc w:val="both"/>
        <w:rPr>
          <w:rFonts w:cs="Arial"/>
          <w:b/>
        </w:rPr>
      </w:pPr>
    </w:p>
    <w:p w:rsidR="00DC063B" w:rsidRDefault="00DC063B" w:rsidP="0045595A">
      <w:pPr>
        <w:spacing w:after="0" w:line="240" w:lineRule="auto"/>
        <w:jc w:val="both"/>
        <w:rPr>
          <w:rFonts w:cs="Arial"/>
          <w:b/>
        </w:rPr>
      </w:pPr>
    </w:p>
    <w:p w:rsidR="00A841BF" w:rsidRDefault="00A841BF" w:rsidP="0045595A">
      <w:pPr>
        <w:spacing w:after="0" w:line="240" w:lineRule="auto"/>
        <w:jc w:val="both"/>
        <w:rPr>
          <w:rFonts w:cs="Arial"/>
          <w:b/>
        </w:rPr>
      </w:pPr>
    </w:p>
    <w:p w:rsidR="0045595A" w:rsidRDefault="0045595A" w:rsidP="0045595A">
      <w:pPr>
        <w:spacing w:after="0" w:line="240" w:lineRule="auto"/>
        <w:jc w:val="both"/>
        <w:rPr>
          <w:rFonts w:cs="Arial"/>
          <w:b/>
        </w:rPr>
      </w:pPr>
      <w:r w:rsidRPr="00465CCE">
        <w:rPr>
          <w:rFonts w:cs="Arial"/>
          <w:b/>
        </w:rPr>
        <w:lastRenderedPageBreak/>
        <w:t>Metodologia</w:t>
      </w:r>
      <w:r>
        <w:rPr>
          <w:rFonts w:cs="Arial"/>
          <w:b/>
        </w:rPr>
        <w:t>:</w:t>
      </w:r>
    </w:p>
    <w:p w:rsidR="00354792" w:rsidRDefault="00354792" w:rsidP="0045595A">
      <w:pPr>
        <w:spacing w:after="0" w:line="240" w:lineRule="auto"/>
        <w:jc w:val="both"/>
        <w:rPr>
          <w:rFonts w:cs="Arial"/>
          <w:b/>
        </w:rPr>
      </w:pPr>
    </w:p>
    <w:p w:rsidR="0045595A" w:rsidRDefault="0045595A" w:rsidP="0045595A">
      <w:pPr>
        <w:spacing w:after="0" w:line="240" w:lineRule="auto"/>
        <w:jc w:val="both"/>
        <w:rPr>
          <w:rFonts w:cs="Arial"/>
        </w:rPr>
      </w:pPr>
      <w:r w:rsidRPr="00710260">
        <w:rPr>
          <w:sz w:val="32"/>
          <w:szCs w:val="24"/>
        </w:rPr>
        <w:sym w:font="Wingdings 2" w:char="F02A"/>
      </w:r>
      <w:r w:rsidRPr="00465CCE">
        <w:rPr>
          <w:rFonts w:cs="Arial"/>
        </w:rPr>
        <w:t xml:space="preserve">tutoring  </w:t>
      </w:r>
      <w:r w:rsidRPr="00710260">
        <w:rPr>
          <w:sz w:val="32"/>
          <w:szCs w:val="24"/>
        </w:rPr>
        <w:sym w:font="Wingdings 2" w:char="F02A"/>
      </w:r>
      <w:r>
        <w:rPr>
          <w:rFonts w:cs="Arial"/>
        </w:rPr>
        <w:t xml:space="preserve">cooperative learning  </w:t>
      </w:r>
      <w:r w:rsidRPr="00710260">
        <w:rPr>
          <w:sz w:val="32"/>
          <w:szCs w:val="24"/>
        </w:rPr>
        <w:sym w:font="Wingdings 2" w:char="F02A"/>
      </w:r>
      <w:r>
        <w:rPr>
          <w:rFonts w:cs="Arial"/>
        </w:rPr>
        <w:t xml:space="preserve">programmi di prosocialità  </w:t>
      </w:r>
      <w:r w:rsidRPr="00710260">
        <w:rPr>
          <w:sz w:val="32"/>
          <w:szCs w:val="24"/>
        </w:rPr>
        <w:sym w:font="Wingdings 2" w:char="F02A"/>
      </w:r>
      <w:r>
        <w:rPr>
          <w:rFonts w:cs="Arial"/>
        </w:rPr>
        <w:t xml:space="preserve">attività ludiche  </w:t>
      </w:r>
      <w:r w:rsidRPr="00710260">
        <w:rPr>
          <w:sz w:val="32"/>
          <w:szCs w:val="24"/>
        </w:rPr>
        <w:sym w:font="Wingdings 2" w:char="F02A"/>
      </w:r>
      <w:r>
        <w:rPr>
          <w:rFonts w:cs="Arial"/>
        </w:rPr>
        <w:t xml:space="preserve">multimedialità  </w:t>
      </w:r>
      <w:r w:rsidRPr="00710260">
        <w:rPr>
          <w:sz w:val="32"/>
          <w:szCs w:val="24"/>
        </w:rPr>
        <w:sym w:font="Wingdings 2" w:char="F02A"/>
      </w:r>
      <w:r>
        <w:rPr>
          <w:rFonts w:cs="Arial"/>
        </w:rPr>
        <w:t xml:space="preserve">programmi individuali </w:t>
      </w:r>
      <w:r w:rsidRPr="00710260">
        <w:rPr>
          <w:sz w:val="32"/>
          <w:szCs w:val="24"/>
        </w:rPr>
        <w:sym w:font="Wingdings 2" w:char="F02A"/>
      </w:r>
      <w:r w:rsidRPr="00465CCE">
        <w:t>altro</w:t>
      </w:r>
      <w:r>
        <w:rPr>
          <w:sz w:val="32"/>
          <w:szCs w:val="24"/>
        </w:rPr>
        <w:t xml:space="preserve"> ……………………………………………….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7968"/>
      </w:tblGrid>
      <w:tr w:rsidR="0045595A" w:rsidRPr="00465CCE" w:rsidTr="00354792">
        <w:trPr>
          <w:trHeight w:val="349"/>
        </w:trPr>
        <w:tc>
          <w:tcPr>
            <w:tcW w:w="0" w:type="auto"/>
            <w:vMerge w:val="restart"/>
            <w:tcBorders>
              <w:top w:val="dashSmallGap" w:sz="4" w:space="0" w:color="FFFFFF"/>
              <w:left w:val="dashSmallGap" w:sz="4" w:space="0" w:color="FFFFFF"/>
              <w:right w:val="dashSmallGap" w:sz="4" w:space="0" w:color="FFFFFF"/>
            </w:tcBorders>
            <w:vAlign w:val="center"/>
          </w:tcPr>
          <w:p w:rsidR="0045595A" w:rsidRPr="00465CCE" w:rsidRDefault="0045595A" w:rsidP="00354792">
            <w:pPr>
              <w:spacing w:after="0" w:line="240" w:lineRule="auto"/>
              <w:rPr>
                <w:rFonts w:cs="Arial"/>
              </w:rPr>
            </w:pPr>
            <w:r w:rsidRPr="00465CCE">
              <w:rPr>
                <w:sz w:val="32"/>
                <w:szCs w:val="24"/>
              </w:rPr>
              <w:sym w:font="Wingdings 2" w:char="F02A"/>
            </w:r>
            <w:r w:rsidRPr="00465CCE">
              <w:rPr>
                <w:rFonts w:cs="Arial"/>
              </w:rPr>
              <w:t xml:space="preserve"> problem solving </w:t>
            </w:r>
          </w:p>
          <w:p w:rsidR="0045595A" w:rsidRPr="00465CCE" w:rsidRDefault="0045595A" w:rsidP="00354792">
            <w:pPr>
              <w:spacing w:after="0" w:line="240" w:lineRule="auto"/>
              <w:rPr>
                <w:sz w:val="32"/>
                <w:szCs w:val="24"/>
              </w:rPr>
            </w:pPr>
          </w:p>
        </w:tc>
        <w:tc>
          <w:tcPr>
            <w:tcW w:w="7968" w:type="dxa"/>
            <w:tcBorders>
              <w:top w:val="dashed" w:sz="4" w:space="0" w:color="FFFFFF"/>
              <w:left w:val="dashSmallGap" w:sz="4" w:space="0" w:color="FFFFFF"/>
              <w:bottom w:val="dotDash" w:sz="4" w:space="0" w:color="FFFFFF"/>
              <w:right w:val="dotDash" w:sz="4" w:space="0" w:color="FFFFFF"/>
            </w:tcBorders>
          </w:tcPr>
          <w:p w:rsidR="0045595A" w:rsidRPr="00465CCE" w:rsidRDefault="0045595A" w:rsidP="00354792">
            <w:pPr>
              <w:spacing w:after="0" w:line="240" w:lineRule="auto"/>
              <w:jc w:val="both"/>
              <w:rPr>
                <w:rFonts w:cs="Arial"/>
              </w:rPr>
            </w:pPr>
            <w:r w:rsidRPr="00465CCE">
              <w:rPr>
                <w:sz w:val="32"/>
                <w:szCs w:val="24"/>
              </w:rPr>
              <w:sym w:font="Wingdings 2" w:char="F02A"/>
            </w:r>
            <w:r w:rsidRPr="00465CCE">
              <w:t>Situazioni problematiche concrete</w:t>
            </w:r>
          </w:p>
        </w:tc>
      </w:tr>
      <w:tr w:rsidR="0045595A" w:rsidRPr="00465CCE" w:rsidTr="00354792">
        <w:trPr>
          <w:trHeight w:val="349"/>
        </w:trPr>
        <w:tc>
          <w:tcPr>
            <w:tcW w:w="0" w:type="auto"/>
            <w:vMerge/>
            <w:tcBorders>
              <w:left w:val="dashSmallGap" w:sz="4" w:space="0" w:color="FFFFFF"/>
              <w:right w:val="dashSmallGap" w:sz="4" w:space="0" w:color="FFFFFF"/>
            </w:tcBorders>
          </w:tcPr>
          <w:p w:rsidR="0045595A" w:rsidRPr="00465CCE" w:rsidRDefault="0045595A" w:rsidP="00354792">
            <w:pPr>
              <w:spacing w:after="0" w:line="240" w:lineRule="auto"/>
              <w:jc w:val="both"/>
              <w:rPr>
                <w:sz w:val="32"/>
                <w:szCs w:val="24"/>
              </w:rPr>
            </w:pPr>
          </w:p>
        </w:tc>
        <w:tc>
          <w:tcPr>
            <w:tcW w:w="7968" w:type="dxa"/>
            <w:tcBorders>
              <w:top w:val="dotDash" w:sz="4" w:space="0" w:color="FFFFFF"/>
              <w:left w:val="dashSmallGap" w:sz="4" w:space="0" w:color="FFFFFF"/>
              <w:bottom w:val="dotDash" w:sz="4" w:space="0" w:color="FFFFFF"/>
              <w:right w:val="dotDash" w:sz="4" w:space="0" w:color="FFFFFF"/>
            </w:tcBorders>
          </w:tcPr>
          <w:p w:rsidR="0045595A" w:rsidRPr="00465CCE" w:rsidRDefault="0045595A" w:rsidP="00354792">
            <w:pPr>
              <w:spacing w:after="0" w:line="240" w:lineRule="auto"/>
              <w:jc w:val="both"/>
              <w:rPr>
                <w:sz w:val="32"/>
                <w:szCs w:val="24"/>
              </w:rPr>
            </w:pPr>
            <w:r w:rsidRPr="00465CCE">
              <w:rPr>
                <w:sz w:val="32"/>
                <w:szCs w:val="24"/>
              </w:rPr>
              <w:sym w:font="Wingdings 2" w:char="F02A"/>
            </w:r>
            <w:r w:rsidRPr="00465CCE">
              <w:t>Situazioni problematiche</w:t>
            </w:r>
            <w:r>
              <w:t xml:space="preserve"> rappresentate</w:t>
            </w:r>
          </w:p>
        </w:tc>
      </w:tr>
      <w:tr w:rsidR="0045595A" w:rsidRPr="00465CCE" w:rsidTr="00354792">
        <w:trPr>
          <w:trHeight w:val="349"/>
        </w:trPr>
        <w:tc>
          <w:tcPr>
            <w:tcW w:w="0" w:type="auto"/>
            <w:vMerge/>
            <w:tcBorders>
              <w:left w:val="dashSmallGap" w:sz="4" w:space="0" w:color="FFFFFF"/>
              <w:bottom w:val="dashSmallGap" w:sz="4" w:space="0" w:color="FFFFFF"/>
              <w:right w:val="dashSmallGap" w:sz="4" w:space="0" w:color="FFFFFF"/>
            </w:tcBorders>
          </w:tcPr>
          <w:p w:rsidR="0045595A" w:rsidRPr="00465CCE" w:rsidRDefault="0045595A" w:rsidP="00354792">
            <w:pPr>
              <w:spacing w:after="0" w:line="240" w:lineRule="auto"/>
              <w:jc w:val="both"/>
              <w:rPr>
                <w:sz w:val="32"/>
                <w:szCs w:val="24"/>
              </w:rPr>
            </w:pPr>
          </w:p>
        </w:tc>
        <w:tc>
          <w:tcPr>
            <w:tcW w:w="7968" w:type="dxa"/>
            <w:tcBorders>
              <w:top w:val="dotDash" w:sz="4" w:space="0" w:color="FFFFFF"/>
              <w:left w:val="dashSmallGap" w:sz="4" w:space="0" w:color="FFFFFF"/>
              <w:bottom w:val="dashed" w:sz="4" w:space="0" w:color="FFFFFF"/>
              <w:right w:val="dotDash" w:sz="4" w:space="0" w:color="FFFFFF"/>
            </w:tcBorders>
          </w:tcPr>
          <w:p w:rsidR="00E522C1" w:rsidRPr="00B61F96" w:rsidRDefault="0045595A" w:rsidP="00354792">
            <w:pPr>
              <w:spacing w:after="0" w:line="240" w:lineRule="auto"/>
              <w:jc w:val="both"/>
            </w:pPr>
            <w:r w:rsidRPr="00465CCE">
              <w:rPr>
                <w:sz w:val="32"/>
                <w:szCs w:val="24"/>
              </w:rPr>
              <w:sym w:font="Wingdings 2" w:char="F02A"/>
            </w:r>
            <w:r w:rsidRPr="00465CCE">
              <w:t>Situazioni problematiche</w:t>
            </w:r>
            <w:r>
              <w:t xml:space="preserve"> generalizzabili</w:t>
            </w:r>
          </w:p>
        </w:tc>
      </w:tr>
    </w:tbl>
    <w:p w:rsidR="0045595A" w:rsidRDefault="0045595A" w:rsidP="0045595A">
      <w:pPr>
        <w:spacing w:after="0" w:line="240" w:lineRule="auto"/>
        <w:rPr>
          <w:rFonts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987"/>
        <w:gridCol w:w="2132"/>
        <w:gridCol w:w="950"/>
      </w:tblGrid>
      <w:tr w:rsidR="0045595A" w:rsidTr="00B62180">
        <w:tc>
          <w:tcPr>
            <w:tcW w:w="5000" w:type="pct"/>
            <w:gridSpan w:val="5"/>
          </w:tcPr>
          <w:p w:rsidR="0045595A" w:rsidRPr="00A07987" w:rsidRDefault="0045595A" w:rsidP="00354792">
            <w:pPr>
              <w:spacing w:line="240" w:lineRule="auto"/>
              <w:jc w:val="center"/>
              <w:rPr>
                <w:b/>
              </w:rPr>
            </w:pPr>
            <w:r w:rsidRPr="00A07987">
              <w:rPr>
                <w:b/>
              </w:rPr>
              <w:t>Mezzi didattici</w:t>
            </w:r>
            <w:r w:rsidR="00B62180">
              <w:rPr>
                <w:b/>
              </w:rPr>
              <w:t>/strumenti</w:t>
            </w:r>
          </w:p>
        </w:tc>
      </w:tr>
      <w:tr w:rsidR="0045595A" w:rsidTr="00B62180">
        <w:tc>
          <w:tcPr>
            <w:tcW w:w="1422" w:type="pct"/>
          </w:tcPr>
          <w:p w:rsidR="0045595A" w:rsidRPr="00A07987" w:rsidRDefault="0045595A" w:rsidP="00354792">
            <w:pPr>
              <w:spacing w:line="240" w:lineRule="auto"/>
              <w:jc w:val="both"/>
              <w:rPr>
                <w:b/>
              </w:rPr>
            </w:pPr>
            <w:r w:rsidRPr="00A07987">
              <w:rPr>
                <w:b/>
              </w:rPr>
              <w:t>Fotocopie</w:t>
            </w:r>
          </w:p>
        </w:tc>
        <w:tc>
          <w:tcPr>
            <w:tcW w:w="1006" w:type="pct"/>
          </w:tcPr>
          <w:p w:rsidR="0045595A" w:rsidRDefault="0045595A" w:rsidP="0045595A">
            <w:pPr>
              <w:pStyle w:val="Paragrafoelenco"/>
              <w:numPr>
                <w:ilvl w:val="0"/>
                <w:numId w:val="9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1"/>
              </w:numPr>
              <w:tabs>
                <w:tab w:val="left" w:pos="318"/>
              </w:tabs>
              <w:spacing w:line="240" w:lineRule="auto"/>
              <w:ind w:left="178" w:hanging="189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2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45595A" w:rsidTr="00B62180">
        <w:tc>
          <w:tcPr>
            <w:tcW w:w="1422" w:type="pct"/>
          </w:tcPr>
          <w:p w:rsidR="0045595A" w:rsidRPr="00A07987" w:rsidRDefault="0045595A" w:rsidP="00354792">
            <w:pPr>
              <w:spacing w:line="240" w:lineRule="auto"/>
              <w:jc w:val="both"/>
              <w:rPr>
                <w:b/>
              </w:rPr>
            </w:pPr>
            <w:r w:rsidRPr="00A07987">
              <w:rPr>
                <w:b/>
              </w:rPr>
              <w:t>Registratore</w:t>
            </w:r>
          </w:p>
        </w:tc>
        <w:tc>
          <w:tcPr>
            <w:tcW w:w="1006" w:type="pct"/>
          </w:tcPr>
          <w:p w:rsidR="0045595A" w:rsidRDefault="0045595A" w:rsidP="0045595A">
            <w:pPr>
              <w:pStyle w:val="Paragrafoelenco"/>
              <w:numPr>
                <w:ilvl w:val="0"/>
                <w:numId w:val="9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1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2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45595A" w:rsidTr="00B62180">
        <w:tc>
          <w:tcPr>
            <w:tcW w:w="1422" w:type="pct"/>
          </w:tcPr>
          <w:p w:rsidR="0045595A" w:rsidRPr="00A07987" w:rsidRDefault="0045595A" w:rsidP="00354792">
            <w:pPr>
              <w:spacing w:line="240" w:lineRule="auto"/>
              <w:jc w:val="both"/>
              <w:rPr>
                <w:b/>
              </w:rPr>
            </w:pPr>
            <w:r w:rsidRPr="00A07987">
              <w:rPr>
                <w:b/>
              </w:rPr>
              <w:t>Lav. luminosa</w:t>
            </w:r>
          </w:p>
        </w:tc>
        <w:tc>
          <w:tcPr>
            <w:tcW w:w="1006" w:type="pct"/>
          </w:tcPr>
          <w:p w:rsidR="0045595A" w:rsidRDefault="0045595A" w:rsidP="0045595A">
            <w:pPr>
              <w:pStyle w:val="Paragrafoelenco"/>
              <w:numPr>
                <w:ilvl w:val="0"/>
                <w:numId w:val="9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1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2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45595A" w:rsidTr="00B62180">
        <w:tc>
          <w:tcPr>
            <w:tcW w:w="1422" w:type="pct"/>
          </w:tcPr>
          <w:p w:rsidR="0045595A" w:rsidRPr="00A07987" w:rsidRDefault="0045595A" w:rsidP="00354792">
            <w:pPr>
              <w:spacing w:line="240" w:lineRule="auto"/>
              <w:jc w:val="both"/>
              <w:rPr>
                <w:b/>
              </w:rPr>
            </w:pPr>
            <w:r w:rsidRPr="00A07987">
              <w:rPr>
                <w:b/>
              </w:rPr>
              <w:t>Lavagna interattiva</w:t>
            </w:r>
          </w:p>
        </w:tc>
        <w:tc>
          <w:tcPr>
            <w:tcW w:w="1006" w:type="pct"/>
          </w:tcPr>
          <w:p w:rsidR="0045595A" w:rsidRDefault="0045595A" w:rsidP="0045595A">
            <w:pPr>
              <w:pStyle w:val="Paragrafoelenco"/>
              <w:numPr>
                <w:ilvl w:val="0"/>
                <w:numId w:val="9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1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2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45595A" w:rsidTr="00B62180">
        <w:tc>
          <w:tcPr>
            <w:tcW w:w="1422" w:type="pct"/>
          </w:tcPr>
          <w:p w:rsidR="0045595A" w:rsidRPr="00A07987" w:rsidRDefault="0045595A" w:rsidP="00354792">
            <w:pPr>
              <w:spacing w:line="240" w:lineRule="auto"/>
              <w:jc w:val="both"/>
              <w:rPr>
                <w:b/>
              </w:rPr>
            </w:pPr>
            <w:r w:rsidRPr="00A07987">
              <w:rPr>
                <w:b/>
              </w:rPr>
              <w:t>Videoregistratore</w:t>
            </w:r>
          </w:p>
        </w:tc>
        <w:tc>
          <w:tcPr>
            <w:tcW w:w="1006" w:type="pct"/>
          </w:tcPr>
          <w:p w:rsidR="0045595A" w:rsidRDefault="0045595A" w:rsidP="0045595A">
            <w:pPr>
              <w:pStyle w:val="Paragrafoelenco"/>
              <w:numPr>
                <w:ilvl w:val="0"/>
                <w:numId w:val="9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1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2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45595A" w:rsidTr="00B62180">
        <w:tc>
          <w:tcPr>
            <w:tcW w:w="1422" w:type="pct"/>
          </w:tcPr>
          <w:p w:rsidR="0045595A" w:rsidRPr="00A07987" w:rsidRDefault="0045595A" w:rsidP="00354792">
            <w:pPr>
              <w:spacing w:line="240" w:lineRule="auto"/>
              <w:jc w:val="both"/>
              <w:rPr>
                <w:b/>
              </w:rPr>
            </w:pPr>
            <w:r w:rsidRPr="00A07987">
              <w:rPr>
                <w:b/>
              </w:rPr>
              <w:t>Biblioteca</w:t>
            </w:r>
          </w:p>
        </w:tc>
        <w:tc>
          <w:tcPr>
            <w:tcW w:w="1006" w:type="pct"/>
          </w:tcPr>
          <w:p w:rsidR="0045595A" w:rsidRDefault="0045595A" w:rsidP="0045595A">
            <w:pPr>
              <w:pStyle w:val="Paragrafoelenco"/>
              <w:numPr>
                <w:ilvl w:val="0"/>
                <w:numId w:val="9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1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2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45595A" w:rsidTr="00B62180">
        <w:tc>
          <w:tcPr>
            <w:tcW w:w="1422" w:type="pct"/>
          </w:tcPr>
          <w:p w:rsidR="0045595A" w:rsidRPr="00A07987" w:rsidRDefault="0045595A" w:rsidP="00354792">
            <w:pPr>
              <w:spacing w:line="240" w:lineRule="auto"/>
              <w:jc w:val="both"/>
              <w:rPr>
                <w:b/>
              </w:rPr>
            </w:pPr>
            <w:r w:rsidRPr="00A07987">
              <w:rPr>
                <w:b/>
              </w:rPr>
              <w:t>Lab. Linguistico</w:t>
            </w:r>
          </w:p>
        </w:tc>
        <w:tc>
          <w:tcPr>
            <w:tcW w:w="1006" w:type="pct"/>
          </w:tcPr>
          <w:p w:rsidR="0045595A" w:rsidRDefault="0045595A" w:rsidP="0045595A">
            <w:pPr>
              <w:pStyle w:val="Paragrafoelenco"/>
              <w:numPr>
                <w:ilvl w:val="0"/>
                <w:numId w:val="9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1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2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45595A" w:rsidTr="00B62180">
        <w:tc>
          <w:tcPr>
            <w:tcW w:w="1422" w:type="pct"/>
          </w:tcPr>
          <w:p w:rsidR="0045595A" w:rsidRPr="00A07987" w:rsidRDefault="0045595A" w:rsidP="00354792">
            <w:pPr>
              <w:spacing w:line="240" w:lineRule="auto"/>
              <w:jc w:val="both"/>
              <w:rPr>
                <w:b/>
              </w:rPr>
            </w:pPr>
            <w:r w:rsidRPr="00A07987">
              <w:rPr>
                <w:b/>
              </w:rPr>
              <w:t>Programmi di sintesi vocale</w:t>
            </w:r>
          </w:p>
        </w:tc>
        <w:tc>
          <w:tcPr>
            <w:tcW w:w="1006" w:type="pct"/>
          </w:tcPr>
          <w:p w:rsidR="0045595A" w:rsidRDefault="0045595A" w:rsidP="0045595A">
            <w:pPr>
              <w:pStyle w:val="Paragrafoelenco"/>
              <w:numPr>
                <w:ilvl w:val="0"/>
                <w:numId w:val="9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1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2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45595A" w:rsidTr="00B62180">
        <w:tc>
          <w:tcPr>
            <w:tcW w:w="1422" w:type="pct"/>
          </w:tcPr>
          <w:p w:rsidR="0045595A" w:rsidRPr="00A07987" w:rsidRDefault="0045595A" w:rsidP="00354792">
            <w:pPr>
              <w:spacing w:line="240" w:lineRule="auto"/>
              <w:jc w:val="both"/>
              <w:rPr>
                <w:b/>
              </w:rPr>
            </w:pPr>
            <w:r w:rsidRPr="00A07987">
              <w:rPr>
                <w:b/>
              </w:rPr>
              <w:t>Lab. informatico</w:t>
            </w:r>
          </w:p>
        </w:tc>
        <w:tc>
          <w:tcPr>
            <w:tcW w:w="1006" w:type="pct"/>
          </w:tcPr>
          <w:p w:rsidR="0045595A" w:rsidRDefault="0045595A" w:rsidP="0045595A">
            <w:pPr>
              <w:pStyle w:val="Paragrafoelenco"/>
              <w:numPr>
                <w:ilvl w:val="0"/>
                <w:numId w:val="9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1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2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45595A" w:rsidTr="00B62180">
        <w:tc>
          <w:tcPr>
            <w:tcW w:w="1422" w:type="pct"/>
          </w:tcPr>
          <w:p w:rsidR="0045595A" w:rsidRPr="00A07987" w:rsidRDefault="0045595A" w:rsidP="00354792">
            <w:pPr>
              <w:spacing w:line="240" w:lineRule="auto"/>
              <w:jc w:val="both"/>
              <w:rPr>
                <w:b/>
              </w:rPr>
            </w:pPr>
            <w:r w:rsidRPr="00A07987">
              <w:rPr>
                <w:b/>
              </w:rPr>
              <w:t>Lab. scientifico</w:t>
            </w:r>
          </w:p>
        </w:tc>
        <w:tc>
          <w:tcPr>
            <w:tcW w:w="1006" w:type="pct"/>
          </w:tcPr>
          <w:p w:rsidR="0045595A" w:rsidRDefault="0045595A" w:rsidP="0045595A">
            <w:pPr>
              <w:pStyle w:val="Paragrafoelenco"/>
              <w:numPr>
                <w:ilvl w:val="0"/>
                <w:numId w:val="9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1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2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45595A" w:rsidTr="00B62180">
        <w:tc>
          <w:tcPr>
            <w:tcW w:w="1422" w:type="pct"/>
          </w:tcPr>
          <w:p w:rsidR="0045595A" w:rsidRPr="00A07987" w:rsidRDefault="0045595A" w:rsidP="00354792">
            <w:pPr>
              <w:spacing w:line="240" w:lineRule="auto"/>
              <w:jc w:val="both"/>
              <w:rPr>
                <w:b/>
              </w:rPr>
            </w:pPr>
            <w:r w:rsidRPr="00A07987">
              <w:rPr>
                <w:b/>
              </w:rPr>
              <w:t>Computer in classe</w:t>
            </w:r>
          </w:p>
        </w:tc>
        <w:tc>
          <w:tcPr>
            <w:tcW w:w="1006" w:type="pct"/>
          </w:tcPr>
          <w:p w:rsidR="0045595A" w:rsidRDefault="0045595A" w:rsidP="0045595A">
            <w:pPr>
              <w:pStyle w:val="Paragrafoelenco"/>
              <w:numPr>
                <w:ilvl w:val="0"/>
                <w:numId w:val="9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1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45595A" w:rsidRDefault="0045595A" w:rsidP="0045595A">
            <w:pPr>
              <w:pStyle w:val="Paragrafoelenco"/>
              <w:numPr>
                <w:ilvl w:val="0"/>
                <w:numId w:val="12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354792" w:rsidTr="00B62180">
        <w:tc>
          <w:tcPr>
            <w:tcW w:w="1422" w:type="pct"/>
          </w:tcPr>
          <w:p w:rsidR="00354792" w:rsidRPr="00A07987" w:rsidRDefault="00354792" w:rsidP="00354792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Osservazioni sistematiche</w:t>
            </w:r>
          </w:p>
        </w:tc>
        <w:tc>
          <w:tcPr>
            <w:tcW w:w="1006" w:type="pct"/>
          </w:tcPr>
          <w:p w:rsidR="00354792" w:rsidRDefault="00354792" w:rsidP="00354792">
            <w:pPr>
              <w:pStyle w:val="Paragrafoelenco"/>
              <w:numPr>
                <w:ilvl w:val="0"/>
                <w:numId w:val="9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354792" w:rsidRDefault="00354792" w:rsidP="00354792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354792" w:rsidRDefault="00354792" w:rsidP="00354792">
            <w:pPr>
              <w:pStyle w:val="Paragrafoelenco"/>
              <w:numPr>
                <w:ilvl w:val="0"/>
                <w:numId w:val="11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354792" w:rsidRDefault="00354792" w:rsidP="00354792">
            <w:pPr>
              <w:pStyle w:val="Paragrafoelenco"/>
              <w:numPr>
                <w:ilvl w:val="0"/>
                <w:numId w:val="12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354792" w:rsidTr="00B62180">
        <w:tc>
          <w:tcPr>
            <w:tcW w:w="1422" w:type="pct"/>
          </w:tcPr>
          <w:p w:rsidR="00354792" w:rsidRPr="00A07987" w:rsidRDefault="00354792" w:rsidP="00354792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Interrogazioni orali</w:t>
            </w:r>
          </w:p>
        </w:tc>
        <w:tc>
          <w:tcPr>
            <w:tcW w:w="1006" w:type="pct"/>
          </w:tcPr>
          <w:p w:rsidR="00354792" w:rsidRDefault="00354792" w:rsidP="00354792">
            <w:pPr>
              <w:pStyle w:val="Paragrafoelenco"/>
              <w:numPr>
                <w:ilvl w:val="0"/>
                <w:numId w:val="9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354792" w:rsidRDefault="00354792" w:rsidP="00354792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354792" w:rsidRDefault="00354792" w:rsidP="00354792">
            <w:pPr>
              <w:pStyle w:val="Paragrafoelenco"/>
              <w:numPr>
                <w:ilvl w:val="0"/>
                <w:numId w:val="11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354792" w:rsidRDefault="00354792" w:rsidP="00354792">
            <w:pPr>
              <w:pStyle w:val="Paragrafoelenco"/>
              <w:numPr>
                <w:ilvl w:val="0"/>
                <w:numId w:val="12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354792" w:rsidTr="00B62180">
        <w:tc>
          <w:tcPr>
            <w:tcW w:w="1422" w:type="pct"/>
          </w:tcPr>
          <w:p w:rsidR="00354792" w:rsidRPr="00A07987" w:rsidRDefault="00354792" w:rsidP="00354792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Verifiche scritte</w:t>
            </w:r>
          </w:p>
        </w:tc>
        <w:tc>
          <w:tcPr>
            <w:tcW w:w="1006" w:type="pct"/>
          </w:tcPr>
          <w:p w:rsidR="00354792" w:rsidRDefault="00354792" w:rsidP="00354792">
            <w:pPr>
              <w:pStyle w:val="Paragrafoelenco"/>
              <w:numPr>
                <w:ilvl w:val="0"/>
                <w:numId w:val="9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354792" w:rsidRDefault="00354792" w:rsidP="00354792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354792" w:rsidRDefault="00354792" w:rsidP="00354792">
            <w:pPr>
              <w:pStyle w:val="Paragrafoelenco"/>
              <w:numPr>
                <w:ilvl w:val="0"/>
                <w:numId w:val="11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354792" w:rsidRDefault="00354792" w:rsidP="00354792">
            <w:pPr>
              <w:pStyle w:val="Paragrafoelenco"/>
              <w:numPr>
                <w:ilvl w:val="0"/>
                <w:numId w:val="12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354792" w:rsidTr="00B62180">
        <w:tc>
          <w:tcPr>
            <w:tcW w:w="1422" w:type="pct"/>
          </w:tcPr>
          <w:p w:rsidR="00354792" w:rsidRDefault="00354792" w:rsidP="00354792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Prove scritte personalizzate e/o strutturate</w:t>
            </w:r>
          </w:p>
        </w:tc>
        <w:tc>
          <w:tcPr>
            <w:tcW w:w="1006" w:type="pct"/>
          </w:tcPr>
          <w:p w:rsidR="00354792" w:rsidRDefault="00354792" w:rsidP="00354792">
            <w:pPr>
              <w:pStyle w:val="Paragrafoelenco"/>
              <w:numPr>
                <w:ilvl w:val="0"/>
                <w:numId w:val="9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354792" w:rsidRDefault="00354792" w:rsidP="00354792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354792" w:rsidRDefault="00354792" w:rsidP="00354792">
            <w:pPr>
              <w:pStyle w:val="Paragrafoelenco"/>
              <w:numPr>
                <w:ilvl w:val="0"/>
                <w:numId w:val="11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354792" w:rsidRDefault="00354792" w:rsidP="00354792">
            <w:pPr>
              <w:pStyle w:val="Paragrafoelenco"/>
              <w:numPr>
                <w:ilvl w:val="0"/>
                <w:numId w:val="12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354792" w:rsidTr="00B62180">
        <w:tc>
          <w:tcPr>
            <w:tcW w:w="1422" w:type="pct"/>
          </w:tcPr>
          <w:p w:rsidR="00354792" w:rsidRDefault="00354792" w:rsidP="00354792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Questionari </w:t>
            </w:r>
          </w:p>
        </w:tc>
        <w:tc>
          <w:tcPr>
            <w:tcW w:w="1006" w:type="pct"/>
          </w:tcPr>
          <w:p w:rsidR="00354792" w:rsidRDefault="00354792" w:rsidP="00354792">
            <w:pPr>
              <w:pStyle w:val="Paragrafoelenco"/>
              <w:numPr>
                <w:ilvl w:val="0"/>
                <w:numId w:val="9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354792" w:rsidRDefault="00354792" w:rsidP="00354792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354792" w:rsidRDefault="00354792" w:rsidP="00354792">
            <w:pPr>
              <w:pStyle w:val="Paragrafoelenco"/>
              <w:numPr>
                <w:ilvl w:val="0"/>
                <w:numId w:val="11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354792" w:rsidRDefault="00354792" w:rsidP="00354792">
            <w:pPr>
              <w:pStyle w:val="Paragrafoelenco"/>
              <w:numPr>
                <w:ilvl w:val="0"/>
                <w:numId w:val="12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  <w:tr w:rsidR="00354792" w:rsidTr="00B62180">
        <w:tc>
          <w:tcPr>
            <w:tcW w:w="1422" w:type="pct"/>
          </w:tcPr>
          <w:p w:rsidR="00354792" w:rsidRDefault="00354792" w:rsidP="00354792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Prove pratiche</w:t>
            </w:r>
          </w:p>
        </w:tc>
        <w:tc>
          <w:tcPr>
            <w:tcW w:w="1006" w:type="pct"/>
          </w:tcPr>
          <w:p w:rsidR="00354792" w:rsidRDefault="00354792" w:rsidP="00354792">
            <w:pPr>
              <w:pStyle w:val="Paragrafoelenco"/>
              <w:numPr>
                <w:ilvl w:val="0"/>
                <w:numId w:val="9"/>
              </w:numPr>
              <w:spacing w:line="240" w:lineRule="auto"/>
              <w:ind w:left="306" w:hanging="283"/>
              <w:jc w:val="both"/>
            </w:pPr>
            <w:r>
              <w:t>Molte volte</w:t>
            </w:r>
          </w:p>
        </w:tc>
        <w:tc>
          <w:tcPr>
            <w:tcW w:w="1008" w:type="pct"/>
          </w:tcPr>
          <w:p w:rsidR="00354792" w:rsidRDefault="00354792" w:rsidP="00354792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283" w:hanging="283"/>
              <w:jc w:val="both"/>
            </w:pPr>
            <w:r>
              <w:t>Diverse volte</w:t>
            </w:r>
          </w:p>
        </w:tc>
        <w:tc>
          <w:tcPr>
            <w:tcW w:w="1082" w:type="pct"/>
          </w:tcPr>
          <w:p w:rsidR="00354792" w:rsidRDefault="00354792" w:rsidP="00354792">
            <w:pPr>
              <w:pStyle w:val="Paragrafoelenco"/>
              <w:numPr>
                <w:ilvl w:val="0"/>
                <w:numId w:val="11"/>
              </w:numPr>
              <w:tabs>
                <w:tab w:val="left" w:pos="318"/>
              </w:tabs>
              <w:spacing w:line="240" w:lineRule="auto"/>
              <w:ind w:left="178" w:hanging="178"/>
              <w:jc w:val="both"/>
            </w:pPr>
            <w:r>
              <w:t>Alcune volte</w:t>
            </w:r>
          </w:p>
        </w:tc>
        <w:tc>
          <w:tcPr>
            <w:tcW w:w="482" w:type="pct"/>
          </w:tcPr>
          <w:p w:rsidR="00354792" w:rsidRDefault="00354792" w:rsidP="00354792">
            <w:pPr>
              <w:pStyle w:val="Paragrafoelenco"/>
              <w:numPr>
                <w:ilvl w:val="0"/>
                <w:numId w:val="12"/>
              </w:numPr>
              <w:spacing w:line="240" w:lineRule="auto"/>
              <w:ind w:left="232" w:hanging="232"/>
              <w:jc w:val="both"/>
            </w:pPr>
            <w:r>
              <w:t xml:space="preserve">Mai </w:t>
            </w:r>
          </w:p>
        </w:tc>
      </w:tr>
    </w:tbl>
    <w:p w:rsidR="003176AB" w:rsidRDefault="003176AB" w:rsidP="00A67FF9">
      <w:pPr>
        <w:rPr>
          <w:b/>
          <w:sz w:val="24"/>
        </w:rPr>
      </w:pPr>
      <w:bookmarkStart w:id="0" w:name="_GoBack"/>
      <w:bookmarkEnd w:id="0"/>
    </w:p>
    <w:p w:rsidR="00A67FF9" w:rsidRDefault="00A67FF9" w:rsidP="00A67FF9">
      <w:pPr>
        <w:rPr>
          <w:b/>
          <w:sz w:val="24"/>
        </w:rPr>
      </w:pPr>
      <w:r>
        <w:rPr>
          <w:b/>
          <w:sz w:val="24"/>
        </w:rPr>
        <w:t>Colloqui con la famiglia:</w:t>
      </w:r>
    </w:p>
    <w:p w:rsidR="00A67FF9" w:rsidRDefault="00A67FF9" w:rsidP="00A67FF9">
      <w:pPr>
        <w:numPr>
          <w:ilvl w:val="0"/>
          <w:numId w:val="21"/>
        </w:numPr>
        <w:spacing w:after="0" w:line="240" w:lineRule="auto"/>
        <w:rPr>
          <w:b/>
          <w:sz w:val="24"/>
        </w:rPr>
      </w:pPr>
      <w:r>
        <w:rPr>
          <w:sz w:val="24"/>
        </w:rPr>
        <w:t>Regolari</w:t>
      </w:r>
    </w:p>
    <w:p w:rsidR="00A67FF9" w:rsidRPr="00A67FF9" w:rsidRDefault="00A67FF9" w:rsidP="00A67FF9">
      <w:pPr>
        <w:numPr>
          <w:ilvl w:val="0"/>
          <w:numId w:val="21"/>
        </w:numPr>
        <w:spacing w:after="0" w:line="240" w:lineRule="auto"/>
        <w:rPr>
          <w:b/>
          <w:sz w:val="24"/>
        </w:rPr>
      </w:pPr>
      <w:r w:rsidRPr="00A67FF9">
        <w:rPr>
          <w:sz w:val="24"/>
        </w:rPr>
        <w:t>Saltuari</w:t>
      </w:r>
    </w:p>
    <w:p w:rsidR="00A67FF9" w:rsidRPr="00A67FF9" w:rsidRDefault="00A67FF9" w:rsidP="00A67FF9">
      <w:pPr>
        <w:numPr>
          <w:ilvl w:val="0"/>
          <w:numId w:val="21"/>
        </w:numPr>
        <w:spacing w:after="0" w:line="240" w:lineRule="auto"/>
        <w:rPr>
          <w:b/>
          <w:sz w:val="24"/>
        </w:rPr>
      </w:pPr>
      <w:r>
        <w:rPr>
          <w:sz w:val="24"/>
        </w:rPr>
        <w:t>inesistenti</w:t>
      </w:r>
    </w:p>
    <w:p w:rsidR="00C45291" w:rsidRDefault="00C45291" w:rsidP="00A67FF9">
      <w:pPr>
        <w:spacing w:after="0"/>
        <w:rPr>
          <w:b/>
          <w:sz w:val="24"/>
        </w:rPr>
      </w:pPr>
    </w:p>
    <w:p w:rsidR="00A67FF9" w:rsidRPr="00A67FF9" w:rsidRDefault="00A67FF9" w:rsidP="00A67FF9">
      <w:pPr>
        <w:spacing w:after="0"/>
        <w:rPr>
          <w:b/>
          <w:sz w:val="24"/>
        </w:rPr>
      </w:pPr>
      <w:r>
        <w:rPr>
          <w:b/>
          <w:sz w:val="24"/>
        </w:rPr>
        <w:lastRenderedPageBreak/>
        <w:t>Incontri Scuola-Famiglia-</w:t>
      </w:r>
      <w:r w:rsidR="003E3551">
        <w:rPr>
          <w:b/>
          <w:sz w:val="24"/>
        </w:rPr>
        <w:t>Asl</w:t>
      </w:r>
      <w:r>
        <w:rPr>
          <w:b/>
          <w:sz w:val="24"/>
        </w:rPr>
        <w:t xml:space="preserve"> svolti durante l’anno scolastico: </w:t>
      </w:r>
      <w:r>
        <w:rPr>
          <w:sz w:val="24"/>
        </w:rPr>
        <w:t>(</w:t>
      </w:r>
      <w:r>
        <w:rPr>
          <w:i/>
          <w:sz w:val="24"/>
        </w:rPr>
        <w:t>indicare data)</w:t>
      </w:r>
    </w:p>
    <w:p w:rsidR="00A67FF9" w:rsidRDefault="00A67FF9" w:rsidP="00A67FF9">
      <w:pPr>
        <w:numPr>
          <w:ilvl w:val="0"/>
          <w:numId w:val="22"/>
        </w:numPr>
        <w:jc w:val="both"/>
        <w:rPr>
          <w:bCs/>
          <w:sz w:val="24"/>
        </w:rPr>
      </w:pPr>
      <w:r>
        <w:rPr>
          <w:bCs/>
          <w:sz w:val="24"/>
        </w:rPr>
        <w:t>……………………………………………….</w:t>
      </w:r>
    </w:p>
    <w:p w:rsidR="00A67FF9" w:rsidRDefault="00A67FF9" w:rsidP="00A67FF9">
      <w:pPr>
        <w:numPr>
          <w:ilvl w:val="0"/>
          <w:numId w:val="22"/>
        </w:numPr>
        <w:jc w:val="both"/>
        <w:rPr>
          <w:bCs/>
          <w:sz w:val="24"/>
        </w:rPr>
      </w:pPr>
      <w:r w:rsidRPr="00A67FF9">
        <w:rPr>
          <w:bCs/>
          <w:sz w:val="24"/>
        </w:rPr>
        <w:t>………</w:t>
      </w:r>
      <w:r>
        <w:rPr>
          <w:bCs/>
          <w:sz w:val="24"/>
        </w:rPr>
        <w:t>………………………………………..</w:t>
      </w:r>
    </w:p>
    <w:p w:rsidR="0045595A" w:rsidRDefault="00A67FF9" w:rsidP="0045595A">
      <w:pPr>
        <w:numPr>
          <w:ilvl w:val="0"/>
          <w:numId w:val="22"/>
        </w:numPr>
        <w:jc w:val="both"/>
        <w:rPr>
          <w:bCs/>
          <w:sz w:val="24"/>
        </w:rPr>
      </w:pPr>
      <w:r w:rsidRPr="00A67FF9">
        <w:rPr>
          <w:bCs/>
          <w:sz w:val="24"/>
        </w:rPr>
        <w:t>………</w:t>
      </w:r>
      <w:r>
        <w:rPr>
          <w:bCs/>
          <w:sz w:val="24"/>
        </w:rPr>
        <w:t>………………………………………..</w:t>
      </w:r>
    </w:p>
    <w:p w:rsidR="001528F0" w:rsidRDefault="001528F0" w:rsidP="00154EB7">
      <w:pPr>
        <w:spacing w:after="0" w:line="240" w:lineRule="auto"/>
        <w:rPr>
          <w:b/>
          <w:bCs/>
          <w:iCs/>
          <w:sz w:val="24"/>
          <w:szCs w:val="24"/>
        </w:rPr>
      </w:pPr>
    </w:p>
    <w:p w:rsidR="001528F0" w:rsidRDefault="001528F0" w:rsidP="00154EB7">
      <w:pPr>
        <w:spacing w:after="0" w:line="240" w:lineRule="auto"/>
        <w:rPr>
          <w:b/>
          <w:bCs/>
          <w:iCs/>
          <w:sz w:val="24"/>
          <w:szCs w:val="24"/>
        </w:rPr>
      </w:pPr>
    </w:p>
    <w:p w:rsidR="00502A65" w:rsidRDefault="00502A65" w:rsidP="00154EB7">
      <w:pPr>
        <w:spacing w:after="0" w:line="240" w:lineRule="auto"/>
        <w:rPr>
          <w:b/>
          <w:bCs/>
          <w:iCs/>
          <w:sz w:val="24"/>
          <w:szCs w:val="24"/>
        </w:rPr>
      </w:pPr>
    </w:p>
    <w:p w:rsidR="00502A65" w:rsidRDefault="00502A65" w:rsidP="00154EB7">
      <w:pPr>
        <w:spacing w:after="0" w:line="240" w:lineRule="auto"/>
        <w:rPr>
          <w:b/>
          <w:bCs/>
          <w:iCs/>
          <w:sz w:val="24"/>
          <w:szCs w:val="24"/>
        </w:rPr>
      </w:pPr>
    </w:p>
    <w:p w:rsidR="00E522C1" w:rsidRPr="00ED6741" w:rsidRDefault="00E522C1" w:rsidP="00154EB7">
      <w:pPr>
        <w:spacing w:after="0" w:line="240" w:lineRule="auto"/>
        <w:rPr>
          <w:bCs/>
          <w:i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Analisi di fattibilità del processo di inclu</w:t>
      </w:r>
      <w:r w:rsidR="0043717D">
        <w:rPr>
          <w:b/>
          <w:bCs/>
          <w:iCs/>
          <w:sz w:val="24"/>
          <w:szCs w:val="24"/>
        </w:rPr>
        <w:t>sione per l’anno scolastico 2016/2017</w:t>
      </w:r>
      <w:r>
        <w:rPr>
          <w:b/>
          <w:bCs/>
          <w:iCs/>
          <w:sz w:val="24"/>
          <w:szCs w:val="24"/>
        </w:rPr>
        <w:t xml:space="preserve"> utilizzando l’analisi di tipo SWOT riportato</w:t>
      </w:r>
      <w:r w:rsidR="00ED6741">
        <w:rPr>
          <w:b/>
          <w:bCs/>
          <w:iCs/>
          <w:sz w:val="24"/>
          <w:szCs w:val="24"/>
        </w:rPr>
        <w:t xml:space="preserve">, </w:t>
      </w:r>
      <w:r w:rsidR="00ED6741" w:rsidRPr="00ED6741">
        <w:rPr>
          <w:bCs/>
          <w:iCs/>
          <w:sz w:val="24"/>
          <w:szCs w:val="24"/>
        </w:rPr>
        <w:t>(si può</w:t>
      </w:r>
      <w:r w:rsidR="0043717D">
        <w:rPr>
          <w:bCs/>
          <w:iCs/>
          <w:sz w:val="24"/>
          <w:szCs w:val="24"/>
        </w:rPr>
        <w:t xml:space="preserve"> </w:t>
      </w:r>
      <w:r w:rsidR="00ED6741">
        <w:rPr>
          <w:bCs/>
          <w:i/>
          <w:iCs/>
          <w:sz w:val="24"/>
          <w:szCs w:val="24"/>
        </w:rPr>
        <w:t>utilizzare</w:t>
      </w:r>
      <w:r w:rsidR="00ED6741" w:rsidRPr="00ED6741">
        <w:rPr>
          <w:bCs/>
          <w:i/>
          <w:iCs/>
          <w:sz w:val="24"/>
          <w:szCs w:val="24"/>
        </w:rPr>
        <w:t xml:space="preserve"> laddove si ritiene opportuno, le voci indicate</w:t>
      </w:r>
      <w:r w:rsidR="00ED6741">
        <w:rPr>
          <w:bCs/>
          <w:i/>
          <w:iCs/>
          <w:sz w:val="24"/>
          <w:szCs w:val="24"/>
        </w:rPr>
        <w:t>)</w:t>
      </w:r>
      <w:r w:rsidRPr="00ED6741">
        <w:rPr>
          <w:bCs/>
          <w:i/>
          <w:iCs/>
          <w:sz w:val="24"/>
          <w:szCs w:val="24"/>
        </w:rPr>
        <w:t>:</w:t>
      </w:r>
    </w:p>
    <w:p w:rsidR="00E522C1" w:rsidRDefault="00E522C1" w:rsidP="00154EB7">
      <w:pPr>
        <w:spacing w:after="0" w:line="240" w:lineRule="auto"/>
        <w:rPr>
          <w:b/>
          <w:bCs/>
          <w:i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251"/>
        <w:gridCol w:w="5069"/>
      </w:tblGrid>
      <w:tr w:rsidR="00E522C1" w:rsidRPr="00601399" w:rsidTr="00601399">
        <w:tc>
          <w:tcPr>
            <w:tcW w:w="271" w:type="pct"/>
            <w:vAlign w:val="center"/>
          </w:tcPr>
          <w:p w:rsidR="00E522C1" w:rsidRPr="00601399" w:rsidRDefault="00E522C1" w:rsidP="00601399">
            <w:pPr>
              <w:spacing w:after="0" w:line="240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157" w:type="pct"/>
            <w:vAlign w:val="center"/>
          </w:tcPr>
          <w:p w:rsidR="00E522C1" w:rsidRPr="00601399" w:rsidRDefault="00E522C1" w:rsidP="00601399">
            <w:pPr>
              <w:spacing w:after="0" w:line="240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601399">
              <w:rPr>
                <w:b/>
                <w:bCs/>
                <w:iCs/>
                <w:sz w:val="24"/>
                <w:szCs w:val="24"/>
              </w:rPr>
              <w:t>Punti di forza</w:t>
            </w:r>
          </w:p>
        </w:tc>
        <w:tc>
          <w:tcPr>
            <w:tcW w:w="2572" w:type="pct"/>
            <w:vAlign w:val="center"/>
          </w:tcPr>
          <w:p w:rsidR="00E522C1" w:rsidRPr="00601399" w:rsidRDefault="00E522C1" w:rsidP="00601399">
            <w:pPr>
              <w:spacing w:after="0" w:line="240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601399">
              <w:rPr>
                <w:b/>
                <w:bCs/>
                <w:iCs/>
                <w:sz w:val="24"/>
                <w:szCs w:val="24"/>
              </w:rPr>
              <w:t>Punti di debolezza</w:t>
            </w:r>
          </w:p>
        </w:tc>
      </w:tr>
      <w:tr w:rsidR="00E522C1" w:rsidRPr="00601399" w:rsidTr="00601399">
        <w:trPr>
          <w:cantSplit/>
          <w:trHeight w:val="1134"/>
        </w:trPr>
        <w:tc>
          <w:tcPr>
            <w:tcW w:w="271" w:type="pct"/>
            <w:textDirection w:val="btLr"/>
            <w:vAlign w:val="center"/>
          </w:tcPr>
          <w:p w:rsidR="00E522C1" w:rsidRPr="00601399" w:rsidRDefault="00E522C1" w:rsidP="00601399">
            <w:pPr>
              <w:spacing w:after="0" w:line="240" w:lineRule="auto"/>
              <w:ind w:left="113" w:right="113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601399">
              <w:rPr>
                <w:b/>
                <w:bCs/>
                <w:iCs/>
                <w:sz w:val="24"/>
                <w:szCs w:val="24"/>
              </w:rPr>
              <w:t>Interni</w:t>
            </w:r>
          </w:p>
        </w:tc>
        <w:tc>
          <w:tcPr>
            <w:tcW w:w="2157" w:type="pct"/>
            <w:vAlign w:val="center"/>
          </w:tcPr>
          <w:p w:rsidR="00ED6741" w:rsidRPr="00601399" w:rsidRDefault="00ED6741" w:rsidP="00601399">
            <w:pPr>
              <w:numPr>
                <w:ilvl w:val="0"/>
                <w:numId w:val="34"/>
              </w:numPr>
              <w:ind w:left="317" w:hanging="284"/>
              <w:jc w:val="both"/>
              <w:rPr>
                <w:rFonts w:cs="Courier New"/>
              </w:rPr>
            </w:pPr>
            <w:r w:rsidRPr="00601399">
              <w:rPr>
                <w:rFonts w:cs="Courier New"/>
              </w:rPr>
              <w:t>risorse finanziarie</w:t>
            </w:r>
          </w:p>
          <w:p w:rsidR="00ED6741" w:rsidRPr="00601399" w:rsidRDefault="00ED6741" w:rsidP="00601399">
            <w:pPr>
              <w:numPr>
                <w:ilvl w:val="0"/>
                <w:numId w:val="34"/>
              </w:numPr>
              <w:ind w:left="317" w:hanging="284"/>
              <w:jc w:val="both"/>
              <w:rPr>
                <w:rFonts w:cs="Courier New"/>
              </w:rPr>
            </w:pPr>
            <w:r w:rsidRPr="00601399">
              <w:rPr>
                <w:rFonts w:cs="Courier New"/>
              </w:rPr>
              <w:t>risorse tecnologiche</w:t>
            </w:r>
          </w:p>
          <w:p w:rsidR="00ED6741" w:rsidRPr="00601399" w:rsidRDefault="00ED6741" w:rsidP="00601399">
            <w:pPr>
              <w:numPr>
                <w:ilvl w:val="0"/>
                <w:numId w:val="34"/>
              </w:numPr>
              <w:ind w:left="317" w:hanging="284"/>
              <w:jc w:val="both"/>
              <w:rPr>
                <w:rFonts w:cs="Courier New"/>
              </w:rPr>
            </w:pPr>
            <w:r w:rsidRPr="00601399">
              <w:rPr>
                <w:rFonts w:cs="Courier New"/>
              </w:rPr>
              <w:t>disponibilità del corpo docenti</w:t>
            </w:r>
          </w:p>
          <w:p w:rsidR="00ED6741" w:rsidRPr="00601399" w:rsidRDefault="00ED6741" w:rsidP="00601399">
            <w:pPr>
              <w:numPr>
                <w:ilvl w:val="0"/>
                <w:numId w:val="34"/>
              </w:numPr>
              <w:ind w:left="317" w:hanging="284"/>
              <w:jc w:val="both"/>
              <w:rPr>
                <w:rFonts w:cs="Courier New"/>
              </w:rPr>
            </w:pPr>
            <w:r w:rsidRPr="00601399">
              <w:rPr>
                <w:rFonts w:cs="Courier New"/>
              </w:rPr>
              <w:t>sensibilità docenti del c.d.c.</w:t>
            </w:r>
          </w:p>
          <w:p w:rsidR="00E522C1" w:rsidRPr="00601399" w:rsidRDefault="00ED6741" w:rsidP="00601399">
            <w:pPr>
              <w:numPr>
                <w:ilvl w:val="0"/>
                <w:numId w:val="34"/>
              </w:numPr>
              <w:ind w:left="317" w:hanging="284"/>
              <w:jc w:val="both"/>
              <w:rPr>
                <w:rFonts w:cs="Courier New"/>
              </w:rPr>
            </w:pPr>
            <w:r w:rsidRPr="00601399">
              <w:rPr>
                <w:rFonts w:cs="Courier New"/>
              </w:rPr>
              <w:t>altro</w:t>
            </w:r>
            <w:r w:rsidR="00E522C1" w:rsidRPr="00601399">
              <w:rPr>
                <w:rFonts w:cs="Courier New"/>
              </w:rPr>
              <w:t>……………………………………………………………………..……..…………………………………………………………………………..…………………………………………………………………………..………………</w:t>
            </w:r>
          </w:p>
        </w:tc>
        <w:tc>
          <w:tcPr>
            <w:tcW w:w="2572" w:type="pct"/>
            <w:vAlign w:val="center"/>
          </w:tcPr>
          <w:p w:rsidR="00ED6741" w:rsidRPr="00601399" w:rsidRDefault="00ED6741" w:rsidP="00601399">
            <w:pPr>
              <w:numPr>
                <w:ilvl w:val="0"/>
                <w:numId w:val="34"/>
              </w:numPr>
              <w:ind w:left="317" w:hanging="284"/>
              <w:jc w:val="both"/>
              <w:rPr>
                <w:rFonts w:cs="Courier New"/>
              </w:rPr>
            </w:pPr>
            <w:r w:rsidRPr="00601399">
              <w:rPr>
                <w:rFonts w:cs="Courier New"/>
              </w:rPr>
              <w:t>Abitudine di alcuni docenti del c.d.c. a non ricercare nelle proprie competenze e risorse professionali la soluzione ai problemi dell’alunno/a</w:t>
            </w:r>
          </w:p>
          <w:p w:rsidR="00ED6741" w:rsidRPr="00601399" w:rsidRDefault="00ED6741" w:rsidP="00601399">
            <w:pPr>
              <w:numPr>
                <w:ilvl w:val="0"/>
                <w:numId w:val="34"/>
              </w:numPr>
              <w:ind w:left="317" w:hanging="284"/>
              <w:jc w:val="both"/>
              <w:rPr>
                <w:rFonts w:cs="Courier New"/>
              </w:rPr>
            </w:pPr>
            <w:r w:rsidRPr="00601399">
              <w:rPr>
                <w:rFonts w:cs="Courier New"/>
              </w:rPr>
              <w:t>risorse tecnologiche</w:t>
            </w:r>
          </w:p>
          <w:p w:rsidR="00ED6741" w:rsidRPr="00601399" w:rsidRDefault="00ED6741" w:rsidP="00601399">
            <w:pPr>
              <w:numPr>
                <w:ilvl w:val="0"/>
                <w:numId w:val="34"/>
              </w:numPr>
              <w:ind w:left="317" w:hanging="284"/>
              <w:jc w:val="both"/>
              <w:rPr>
                <w:rFonts w:cs="Courier New"/>
              </w:rPr>
            </w:pPr>
            <w:r w:rsidRPr="00601399">
              <w:rPr>
                <w:rFonts w:cs="Courier New"/>
              </w:rPr>
              <w:t>disponibilità del corpo docenti</w:t>
            </w:r>
          </w:p>
          <w:p w:rsidR="00ED6741" w:rsidRPr="00601399" w:rsidRDefault="00ED6741" w:rsidP="00601399">
            <w:pPr>
              <w:numPr>
                <w:ilvl w:val="0"/>
                <w:numId w:val="34"/>
              </w:numPr>
              <w:ind w:left="317" w:hanging="284"/>
              <w:jc w:val="both"/>
              <w:rPr>
                <w:rFonts w:cs="Courier New"/>
              </w:rPr>
            </w:pPr>
            <w:r w:rsidRPr="00601399">
              <w:rPr>
                <w:rFonts w:cs="Courier New"/>
              </w:rPr>
              <w:t>sensibilità docenti del c.d.c.</w:t>
            </w:r>
          </w:p>
          <w:p w:rsidR="00E522C1" w:rsidRPr="00601399" w:rsidRDefault="00ED6741" w:rsidP="00601399">
            <w:pPr>
              <w:jc w:val="center"/>
              <w:rPr>
                <w:rFonts w:cs="Courier New"/>
              </w:rPr>
            </w:pPr>
            <w:r w:rsidRPr="00601399">
              <w:rPr>
                <w:rFonts w:cs="Courier New"/>
              </w:rPr>
              <w:t>altro………………………………………</w:t>
            </w:r>
            <w:r w:rsidR="00E522C1" w:rsidRPr="00601399">
              <w:rPr>
                <w:rFonts w:cs="Courier New"/>
              </w:rPr>
              <w:t>……………………………………………………………………………..…………………………………………………………………………..…………………………………………………</w:t>
            </w:r>
          </w:p>
        </w:tc>
      </w:tr>
      <w:tr w:rsidR="00E522C1" w:rsidRPr="00601399" w:rsidTr="00601399">
        <w:trPr>
          <w:cantSplit/>
          <w:trHeight w:val="1134"/>
        </w:trPr>
        <w:tc>
          <w:tcPr>
            <w:tcW w:w="271" w:type="pct"/>
            <w:textDirection w:val="btLr"/>
            <w:vAlign w:val="center"/>
          </w:tcPr>
          <w:p w:rsidR="00E522C1" w:rsidRPr="00601399" w:rsidRDefault="00E522C1" w:rsidP="00601399">
            <w:pPr>
              <w:spacing w:after="0" w:line="240" w:lineRule="auto"/>
              <w:ind w:left="113" w:right="113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601399">
              <w:rPr>
                <w:b/>
                <w:bCs/>
                <w:iCs/>
                <w:sz w:val="24"/>
                <w:szCs w:val="24"/>
              </w:rPr>
              <w:t>Esterni</w:t>
            </w:r>
          </w:p>
        </w:tc>
        <w:tc>
          <w:tcPr>
            <w:tcW w:w="2157" w:type="pct"/>
            <w:vAlign w:val="center"/>
          </w:tcPr>
          <w:p w:rsidR="00ED6741" w:rsidRPr="00601399" w:rsidRDefault="00ED6741" w:rsidP="00601399">
            <w:pPr>
              <w:numPr>
                <w:ilvl w:val="0"/>
                <w:numId w:val="34"/>
              </w:numPr>
              <w:ind w:left="317" w:hanging="284"/>
              <w:jc w:val="both"/>
              <w:rPr>
                <w:rFonts w:cs="Courier New"/>
              </w:rPr>
            </w:pPr>
            <w:r w:rsidRPr="00601399">
              <w:rPr>
                <w:rFonts w:cs="Courier New"/>
              </w:rPr>
              <w:t>richiesta ed esigenze delle famiglie</w:t>
            </w:r>
          </w:p>
          <w:p w:rsidR="00ED6741" w:rsidRPr="00601399" w:rsidRDefault="00ED6741" w:rsidP="00601399">
            <w:pPr>
              <w:numPr>
                <w:ilvl w:val="0"/>
                <w:numId w:val="34"/>
              </w:numPr>
              <w:ind w:left="317" w:hanging="284"/>
              <w:jc w:val="both"/>
              <w:rPr>
                <w:rFonts w:cs="Courier New"/>
              </w:rPr>
            </w:pPr>
            <w:r w:rsidRPr="00601399">
              <w:rPr>
                <w:rFonts w:cs="Courier New"/>
              </w:rPr>
              <w:t>rapporto con la scuola più efficiente ed efficace</w:t>
            </w:r>
          </w:p>
          <w:p w:rsidR="00ED6741" w:rsidRPr="00601399" w:rsidRDefault="00ED6741" w:rsidP="00601399">
            <w:pPr>
              <w:numPr>
                <w:ilvl w:val="0"/>
                <w:numId w:val="34"/>
              </w:numPr>
              <w:ind w:left="317" w:hanging="284"/>
              <w:jc w:val="both"/>
              <w:rPr>
                <w:rFonts w:cs="Courier New"/>
              </w:rPr>
            </w:pPr>
            <w:r w:rsidRPr="00601399">
              <w:rPr>
                <w:rFonts w:cs="Courier New"/>
              </w:rPr>
              <w:t>disponibilità e fiducia delle famiglie nei confronti del’Istituzione Scolastica</w:t>
            </w:r>
          </w:p>
          <w:p w:rsidR="00E522C1" w:rsidRPr="00601399" w:rsidRDefault="00ED6741" w:rsidP="00601399">
            <w:pPr>
              <w:jc w:val="center"/>
              <w:rPr>
                <w:rFonts w:cs="Courier New"/>
              </w:rPr>
            </w:pPr>
            <w:r w:rsidRPr="00601399">
              <w:rPr>
                <w:rFonts w:cs="Courier New"/>
              </w:rPr>
              <w:t>altro……………………………………………………………………..……..……………………………………………………</w:t>
            </w:r>
          </w:p>
        </w:tc>
        <w:tc>
          <w:tcPr>
            <w:tcW w:w="2572" w:type="pct"/>
            <w:vAlign w:val="center"/>
          </w:tcPr>
          <w:p w:rsidR="00ED6741" w:rsidRPr="00601399" w:rsidRDefault="00ED6741" w:rsidP="00601399">
            <w:pPr>
              <w:numPr>
                <w:ilvl w:val="0"/>
                <w:numId w:val="34"/>
              </w:numPr>
              <w:ind w:left="317" w:hanging="284"/>
              <w:jc w:val="both"/>
              <w:rPr>
                <w:rFonts w:cs="Courier New"/>
              </w:rPr>
            </w:pPr>
            <w:r w:rsidRPr="00601399">
              <w:rPr>
                <w:rFonts w:cs="Courier New"/>
              </w:rPr>
              <w:t>richiesta ed esigenze delle famiglie</w:t>
            </w:r>
          </w:p>
          <w:p w:rsidR="00ED6741" w:rsidRPr="00601399" w:rsidRDefault="00ED6741" w:rsidP="00601399">
            <w:pPr>
              <w:numPr>
                <w:ilvl w:val="0"/>
                <w:numId w:val="34"/>
              </w:numPr>
              <w:ind w:left="317" w:hanging="284"/>
              <w:jc w:val="both"/>
              <w:rPr>
                <w:rFonts w:cs="Courier New"/>
              </w:rPr>
            </w:pPr>
            <w:r w:rsidRPr="00601399">
              <w:rPr>
                <w:rFonts w:cs="Courier New"/>
              </w:rPr>
              <w:t>scarsa sensibilità dei genitori a comprendere la necessità di una collaborazione scolastica efficace</w:t>
            </w:r>
          </w:p>
          <w:p w:rsidR="00E522C1" w:rsidRPr="00601399" w:rsidRDefault="00ED6741" w:rsidP="00601399">
            <w:pPr>
              <w:jc w:val="center"/>
              <w:rPr>
                <w:rFonts w:cs="Courier New"/>
              </w:rPr>
            </w:pPr>
            <w:r w:rsidRPr="00601399">
              <w:rPr>
                <w:rFonts w:cs="Courier New"/>
              </w:rPr>
              <w:t>altro……………………………………………………………………..……..…………………………………………………………………………..…….…………………………………………………………………………..……</w:t>
            </w:r>
          </w:p>
        </w:tc>
      </w:tr>
    </w:tbl>
    <w:p w:rsidR="00E522C1" w:rsidRDefault="00E522C1" w:rsidP="00154EB7">
      <w:pPr>
        <w:spacing w:after="0" w:line="240" w:lineRule="auto"/>
        <w:rPr>
          <w:b/>
          <w:bCs/>
          <w:iCs/>
          <w:sz w:val="24"/>
          <w:szCs w:val="24"/>
        </w:rPr>
      </w:pPr>
    </w:p>
    <w:p w:rsidR="001528F0" w:rsidRDefault="001528F0" w:rsidP="00154EB7">
      <w:pPr>
        <w:spacing w:after="0" w:line="240" w:lineRule="auto"/>
        <w:rPr>
          <w:b/>
          <w:bCs/>
          <w:iCs/>
          <w:sz w:val="24"/>
          <w:szCs w:val="24"/>
        </w:rPr>
      </w:pPr>
    </w:p>
    <w:p w:rsidR="001528F0" w:rsidRDefault="001528F0" w:rsidP="00154EB7">
      <w:pPr>
        <w:spacing w:after="0" w:line="240" w:lineRule="auto"/>
        <w:rPr>
          <w:b/>
          <w:bCs/>
          <w:iCs/>
          <w:sz w:val="24"/>
          <w:szCs w:val="24"/>
        </w:rPr>
      </w:pPr>
    </w:p>
    <w:p w:rsidR="00154EB7" w:rsidRDefault="00CA19B1" w:rsidP="00154EB7">
      <w:pPr>
        <w:spacing w:after="0" w:line="240" w:lineRule="auto"/>
        <w:rPr>
          <w:b/>
          <w:bCs/>
          <w:iCs/>
          <w:sz w:val="24"/>
          <w:szCs w:val="24"/>
        </w:rPr>
      </w:pPr>
      <w:r w:rsidRPr="00CA19B1">
        <w:rPr>
          <w:b/>
          <w:bCs/>
          <w:iCs/>
          <w:sz w:val="24"/>
          <w:szCs w:val="24"/>
        </w:rPr>
        <w:t>Criteri Prove Scritte Esami di Licenza Medi</w:t>
      </w:r>
      <w:r w:rsidR="00BF1784">
        <w:rPr>
          <w:b/>
          <w:bCs/>
          <w:iCs/>
          <w:sz w:val="24"/>
          <w:szCs w:val="24"/>
        </w:rPr>
        <w:t>a</w:t>
      </w:r>
    </w:p>
    <w:p w:rsidR="00154EB7" w:rsidRPr="00154EB7" w:rsidRDefault="00154EB7" w:rsidP="00154EB7">
      <w:pPr>
        <w:spacing w:after="0" w:line="240" w:lineRule="auto"/>
        <w:rPr>
          <w:b/>
          <w:bCs/>
          <w:iCs/>
          <w:sz w:val="24"/>
          <w:szCs w:val="24"/>
        </w:rPr>
      </w:pPr>
      <w:r>
        <w:rPr>
          <w:bCs/>
          <w:i/>
          <w:sz w:val="24"/>
        </w:rPr>
        <w:t>(</w:t>
      </w:r>
      <w:r w:rsidRPr="00A24955">
        <w:rPr>
          <w:bCs/>
          <w:i/>
          <w:sz w:val="24"/>
        </w:rPr>
        <w:t>Da compilare solo per gli alunni iscritti alla classe terza della Secondaria di 1° grado</w:t>
      </w:r>
      <w:r>
        <w:rPr>
          <w:bCs/>
          <w:i/>
          <w:sz w:val="24"/>
        </w:rPr>
        <w:t>)</w:t>
      </w:r>
    </w:p>
    <w:p w:rsidR="00CA19B1" w:rsidRPr="00CA19B1" w:rsidRDefault="00CA19B1" w:rsidP="00154EB7">
      <w:pPr>
        <w:spacing w:after="0"/>
        <w:rPr>
          <w:b/>
          <w:bCs/>
          <w:iCs/>
          <w:sz w:val="24"/>
          <w:szCs w:val="24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96"/>
        <w:gridCol w:w="2409"/>
        <w:gridCol w:w="5173"/>
      </w:tblGrid>
      <w:tr w:rsidR="00CA19B1" w:rsidRPr="00CA19B1" w:rsidTr="00154EB7">
        <w:trPr>
          <w:trHeight w:hRule="exact" w:val="567"/>
        </w:trPr>
        <w:tc>
          <w:tcPr>
            <w:tcW w:w="1123" w:type="pct"/>
            <w:vAlign w:val="center"/>
          </w:tcPr>
          <w:p w:rsidR="00CA19B1" w:rsidRPr="00CA19B1" w:rsidRDefault="00CA19B1" w:rsidP="00A24955">
            <w:pPr>
              <w:jc w:val="center"/>
            </w:pPr>
            <w:r w:rsidRPr="00CA19B1">
              <w:t>P</w:t>
            </w:r>
            <w:r w:rsidR="00A24955">
              <w:t>rova</w:t>
            </w:r>
          </w:p>
        </w:tc>
        <w:tc>
          <w:tcPr>
            <w:tcW w:w="1232" w:type="pct"/>
            <w:vAlign w:val="center"/>
          </w:tcPr>
          <w:p w:rsidR="00CA19B1" w:rsidRPr="00CA19B1" w:rsidRDefault="00CA19B1" w:rsidP="00A24955">
            <w:pPr>
              <w:tabs>
                <w:tab w:val="left" w:pos="96"/>
              </w:tabs>
              <w:ind w:left="238"/>
              <w:jc w:val="center"/>
            </w:pPr>
            <w:r w:rsidRPr="00CA19B1">
              <w:t>M</w:t>
            </w:r>
            <w:r w:rsidR="00A24955">
              <w:t>ateria</w:t>
            </w:r>
          </w:p>
        </w:tc>
        <w:tc>
          <w:tcPr>
            <w:tcW w:w="2645" w:type="pct"/>
            <w:vAlign w:val="center"/>
          </w:tcPr>
          <w:p w:rsidR="00CA19B1" w:rsidRPr="00CA19B1" w:rsidRDefault="00A24955" w:rsidP="00CA19B1">
            <w:pPr>
              <w:jc w:val="center"/>
            </w:pPr>
            <w:r>
              <w:t>Motivazione e modalità</w:t>
            </w:r>
          </w:p>
        </w:tc>
      </w:tr>
      <w:tr w:rsidR="00A24955" w:rsidRPr="00CA19B1" w:rsidTr="00154EB7">
        <w:trPr>
          <w:trHeight w:hRule="exact" w:val="567"/>
        </w:trPr>
        <w:tc>
          <w:tcPr>
            <w:tcW w:w="1123" w:type="pct"/>
            <w:vMerge w:val="restart"/>
            <w:vAlign w:val="center"/>
          </w:tcPr>
          <w:p w:rsidR="00A24955" w:rsidRDefault="00A24955" w:rsidP="00A24955">
            <w:pPr>
              <w:spacing w:after="0"/>
              <w:jc w:val="center"/>
            </w:pPr>
            <w:r w:rsidRPr="00CA19B1">
              <w:t>Prova</w:t>
            </w:r>
            <w:r>
              <w:t>/e</w:t>
            </w:r>
          </w:p>
          <w:p w:rsidR="00A24955" w:rsidRPr="00CA19B1" w:rsidRDefault="00A24955" w:rsidP="00A24955">
            <w:pPr>
              <w:spacing w:after="0"/>
              <w:jc w:val="center"/>
            </w:pPr>
            <w:r w:rsidRPr="00CA19B1">
              <w:lastRenderedPageBreak/>
              <w:t>comune</w:t>
            </w:r>
            <w:r>
              <w:t>/i</w:t>
            </w:r>
          </w:p>
        </w:tc>
        <w:tc>
          <w:tcPr>
            <w:tcW w:w="1232" w:type="pct"/>
            <w:tcBorders>
              <w:bottom w:val="single" w:sz="4" w:space="0" w:color="auto"/>
            </w:tcBorders>
            <w:vAlign w:val="center"/>
          </w:tcPr>
          <w:p w:rsidR="00A24955" w:rsidRPr="00CA19B1" w:rsidRDefault="00A24955" w:rsidP="00A24955">
            <w:pPr>
              <w:numPr>
                <w:ilvl w:val="0"/>
                <w:numId w:val="32"/>
              </w:numPr>
              <w:tabs>
                <w:tab w:val="left" w:pos="96"/>
              </w:tabs>
              <w:ind w:left="238" w:hanging="238"/>
            </w:pPr>
            <w:r>
              <w:lastRenderedPageBreak/>
              <w:t xml:space="preserve">Italiano </w:t>
            </w:r>
          </w:p>
        </w:tc>
        <w:tc>
          <w:tcPr>
            <w:tcW w:w="2645" w:type="pct"/>
            <w:vMerge w:val="restart"/>
            <w:vAlign w:val="center"/>
          </w:tcPr>
          <w:p w:rsidR="00A24955" w:rsidRPr="00CA19B1" w:rsidRDefault="00A24955" w:rsidP="00CA19B1">
            <w:pPr>
              <w:jc w:val="center"/>
            </w:pPr>
          </w:p>
          <w:p w:rsidR="00A24955" w:rsidRPr="00CA19B1" w:rsidRDefault="00A24955" w:rsidP="00CA19B1">
            <w:pPr>
              <w:jc w:val="center"/>
            </w:pPr>
          </w:p>
          <w:p w:rsidR="00A24955" w:rsidRPr="00CA19B1" w:rsidRDefault="00A24955" w:rsidP="00CA19B1">
            <w:pPr>
              <w:jc w:val="center"/>
            </w:pPr>
          </w:p>
          <w:p w:rsidR="00A24955" w:rsidRPr="00CA19B1" w:rsidRDefault="00A24955" w:rsidP="00CA19B1">
            <w:pPr>
              <w:jc w:val="center"/>
            </w:pPr>
          </w:p>
          <w:p w:rsidR="00A24955" w:rsidRPr="00CA19B1" w:rsidRDefault="00A24955" w:rsidP="00CA19B1">
            <w:pPr>
              <w:jc w:val="center"/>
            </w:pPr>
          </w:p>
          <w:p w:rsidR="00A24955" w:rsidRPr="00CA19B1" w:rsidRDefault="00A24955" w:rsidP="00CA19B1">
            <w:pPr>
              <w:jc w:val="center"/>
            </w:pPr>
          </w:p>
          <w:p w:rsidR="00A24955" w:rsidRPr="00CA19B1" w:rsidRDefault="00A24955" w:rsidP="00CA19B1">
            <w:pPr>
              <w:jc w:val="center"/>
            </w:pPr>
          </w:p>
          <w:p w:rsidR="00A24955" w:rsidRPr="00CA19B1" w:rsidRDefault="00A24955" w:rsidP="00CA19B1">
            <w:pPr>
              <w:jc w:val="center"/>
            </w:pPr>
          </w:p>
          <w:p w:rsidR="00A24955" w:rsidRPr="00CA19B1" w:rsidRDefault="00A24955" w:rsidP="00CA19B1">
            <w:pPr>
              <w:jc w:val="center"/>
            </w:pPr>
          </w:p>
        </w:tc>
      </w:tr>
      <w:tr w:rsidR="00A24955" w:rsidRPr="00CA19B1" w:rsidTr="00154EB7">
        <w:trPr>
          <w:trHeight w:hRule="exact" w:val="567"/>
        </w:trPr>
        <w:tc>
          <w:tcPr>
            <w:tcW w:w="1123" w:type="pct"/>
            <w:vMerge/>
            <w:vAlign w:val="center"/>
          </w:tcPr>
          <w:p w:rsidR="00A24955" w:rsidRPr="00CA19B1" w:rsidRDefault="00A24955" w:rsidP="00CA19B1">
            <w:pPr>
              <w:jc w:val="center"/>
            </w:pPr>
          </w:p>
        </w:tc>
        <w:tc>
          <w:tcPr>
            <w:tcW w:w="1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955" w:rsidRPr="00CA19B1" w:rsidRDefault="00A24955" w:rsidP="00A24955">
            <w:pPr>
              <w:numPr>
                <w:ilvl w:val="0"/>
                <w:numId w:val="33"/>
              </w:numPr>
              <w:tabs>
                <w:tab w:val="left" w:pos="96"/>
              </w:tabs>
              <w:ind w:left="238" w:hanging="238"/>
            </w:pPr>
            <w:r>
              <w:t>matematica</w:t>
            </w:r>
          </w:p>
          <w:p w:rsidR="00A24955" w:rsidRPr="00CA19B1" w:rsidRDefault="00A24955" w:rsidP="00A24955">
            <w:pPr>
              <w:tabs>
                <w:tab w:val="left" w:pos="96"/>
              </w:tabs>
              <w:ind w:left="238" w:hanging="238"/>
            </w:pPr>
          </w:p>
        </w:tc>
        <w:tc>
          <w:tcPr>
            <w:tcW w:w="2645" w:type="pct"/>
            <w:vMerge/>
            <w:vAlign w:val="center"/>
          </w:tcPr>
          <w:p w:rsidR="00A24955" w:rsidRPr="00CA19B1" w:rsidRDefault="00A24955" w:rsidP="00CA19B1">
            <w:pPr>
              <w:jc w:val="center"/>
            </w:pPr>
          </w:p>
        </w:tc>
      </w:tr>
      <w:tr w:rsidR="00A24955" w:rsidRPr="00CA19B1" w:rsidTr="00154EB7">
        <w:trPr>
          <w:trHeight w:hRule="exact" w:val="567"/>
        </w:trPr>
        <w:tc>
          <w:tcPr>
            <w:tcW w:w="1123" w:type="pct"/>
            <w:vMerge/>
            <w:vAlign w:val="center"/>
          </w:tcPr>
          <w:p w:rsidR="00A24955" w:rsidRPr="00CA19B1" w:rsidRDefault="00A24955" w:rsidP="00CA19B1">
            <w:pPr>
              <w:jc w:val="center"/>
            </w:pPr>
          </w:p>
        </w:tc>
        <w:tc>
          <w:tcPr>
            <w:tcW w:w="1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955" w:rsidRPr="00CA19B1" w:rsidRDefault="00A24955" w:rsidP="00A24955">
            <w:pPr>
              <w:numPr>
                <w:ilvl w:val="0"/>
                <w:numId w:val="33"/>
              </w:numPr>
              <w:tabs>
                <w:tab w:val="left" w:pos="96"/>
              </w:tabs>
              <w:ind w:left="238" w:hanging="238"/>
            </w:pPr>
            <w:r>
              <w:t>inglese</w:t>
            </w:r>
          </w:p>
          <w:p w:rsidR="00A24955" w:rsidRPr="00CA19B1" w:rsidRDefault="00A24955" w:rsidP="00A24955">
            <w:pPr>
              <w:numPr>
                <w:ilvl w:val="0"/>
                <w:numId w:val="33"/>
              </w:numPr>
              <w:tabs>
                <w:tab w:val="left" w:pos="96"/>
              </w:tabs>
              <w:ind w:left="238" w:hanging="238"/>
            </w:pPr>
            <w:r>
              <w:t>francese</w:t>
            </w:r>
          </w:p>
        </w:tc>
        <w:tc>
          <w:tcPr>
            <w:tcW w:w="2645" w:type="pct"/>
            <w:vMerge/>
            <w:vAlign w:val="center"/>
          </w:tcPr>
          <w:p w:rsidR="00A24955" w:rsidRPr="00CA19B1" w:rsidRDefault="00A24955" w:rsidP="00CA19B1">
            <w:pPr>
              <w:jc w:val="center"/>
            </w:pPr>
          </w:p>
        </w:tc>
      </w:tr>
      <w:tr w:rsidR="00A24955" w:rsidRPr="00CA19B1" w:rsidTr="00154EB7">
        <w:trPr>
          <w:trHeight w:hRule="exact" w:val="567"/>
        </w:trPr>
        <w:tc>
          <w:tcPr>
            <w:tcW w:w="1123" w:type="pct"/>
            <w:vMerge/>
            <w:vAlign w:val="center"/>
          </w:tcPr>
          <w:p w:rsidR="00A24955" w:rsidRPr="00CA19B1" w:rsidRDefault="00A24955" w:rsidP="00CA19B1">
            <w:pPr>
              <w:jc w:val="center"/>
            </w:pPr>
          </w:p>
        </w:tc>
        <w:tc>
          <w:tcPr>
            <w:tcW w:w="1232" w:type="pct"/>
            <w:tcBorders>
              <w:top w:val="single" w:sz="4" w:space="0" w:color="auto"/>
            </w:tcBorders>
            <w:vAlign w:val="center"/>
          </w:tcPr>
          <w:p w:rsidR="00A24955" w:rsidRPr="00CA19B1" w:rsidRDefault="00A24955" w:rsidP="00A24955">
            <w:pPr>
              <w:numPr>
                <w:ilvl w:val="0"/>
                <w:numId w:val="33"/>
              </w:numPr>
              <w:tabs>
                <w:tab w:val="left" w:pos="96"/>
              </w:tabs>
              <w:ind w:left="238" w:hanging="238"/>
            </w:pPr>
            <w:r>
              <w:t>francese</w:t>
            </w:r>
          </w:p>
          <w:p w:rsidR="00A24955" w:rsidRPr="00CA19B1" w:rsidRDefault="00A24955" w:rsidP="00A24955">
            <w:pPr>
              <w:tabs>
                <w:tab w:val="left" w:pos="96"/>
              </w:tabs>
              <w:ind w:left="238" w:hanging="238"/>
            </w:pPr>
          </w:p>
        </w:tc>
        <w:tc>
          <w:tcPr>
            <w:tcW w:w="2645" w:type="pct"/>
            <w:vMerge/>
            <w:vAlign w:val="center"/>
          </w:tcPr>
          <w:p w:rsidR="00A24955" w:rsidRPr="00CA19B1" w:rsidRDefault="00A24955" w:rsidP="00CA19B1">
            <w:pPr>
              <w:jc w:val="center"/>
            </w:pPr>
          </w:p>
        </w:tc>
      </w:tr>
      <w:tr w:rsidR="00A24955" w:rsidRPr="00CA19B1" w:rsidTr="00154EB7">
        <w:trPr>
          <w:trHeight w:hRule="exact" w:val="1285"/>
        </w:trPr>
        <w:tc>
          <w:tcPr>
            <w:tcW w:w="1123" w:type="pct"/>
            <w:vMerge/>
            <w:vAlign w:val="center"/>
          </w:tcPr>
          <w:p w:rsidR="00A24955" w:rsidRPr="00CA19B1" w:rsidRDefault="00A24955" w:rsidP="00CA19B1">
            <w:pPr>
              <w:jc w:val="center"/>
            </w:pPr>
          </w:p>
        </w:tc>
        <w:tc>
          <w:tcPr>
            <w:tcW w:w="1232" w:type="pct"/>
            <w:tcBorders>
              <w:top w:val="single" w:sz="4" w:space="0" w:color="auto"/>
            </w:tcBorders>
            <w:vAlign w:val="center"/>
          </w:tcPr>
          <w:p w:rsidR="00A24955" w:rsidRDefault="00A24955" w:rsidP="00A24955">
            <w:pPr>
              <w:numPr>
                <w:ilvl w:val="0"/>
                <w:numId w:val="33"/>
              </w:numPr>
              <w:tabs>
                <w:tab w:val="left" w:pos="96"/>
              </w:tabs>
              <w:ind w:left="238" w:hanging="238"/>
            </w:pPr>
            <w:r>
              <w:t xml:space="preserve">Prova nazionale </w:t>
            </w:r>
          </w:p>
          <w:p w:rsidR="00A24955" w:rsidRDefault="00A24955" w:rsidP="00A24955">
            <w:pPr>
              <w:numPr>
                <w:ilvl w:val="0"/>
                <w:numId w:val="33"/>
              </w:numPr>
              <w:tabs>
                <w:tab w:val="left" w:pos="96"/>
              </w:tabs>
              <w:ind w:left="238" w:hanging="238"/>
            </w:pPr>
            <w:r>
              <w:t xml:space="preserve">Italiano </w:t>
            </w:r>
            <w:r>
              <w:sym w:font="Wingdings 2" w:char="F02A"/>
            </w:r>
            <w:r>
              <w:t xml:space="preserve"> matematica</w:t>
            </w:r>
          </w:p>
        </w:tc>
        <w:tc>
          <w:tcPr>
            <w:tcW w:w="2645" w:type="pct"/>
            <w:vMerge/>
            <w:tcBorders>
              <w:bottom w:val="single" w:sz="4" w:space="0" w:color="auto"/>
            </w:tcBorders>
            <w:vAlign w:val="center"/>
          </w:tcPr>
          <w:p w:rsidR="00A24955" w:rsidRPr="00CA19B1" w:rsidRDefault="00A24955" w:rsidP="00CA19B1">
            <w:pPr>
              <w:jc w:val="center"/>
            </w:pPr>
          </w:p>
        </w:tc>
      </w:tr>
      <w:tr w:rsidR="00A24955" w:rsidRPr="00CA19B1" w:rsidTr="00154EB7">
        <w:trPr>
          <w:trHeight w:hRule="exact" w:val="567"/>
        </w:trPr>
        <w:tc>
          <w:tcPr>
            <w:tcW w:w="1123" w:type="pct"/>
            <w:vMerge w:val="restart"/>
            <w:vAlign w:val="center"/>
          </w:tcPr>
          <w:p w:rsidR="00A24955" w:rsidRPr="00CA19B1" w:rsidRDefault="00A24955" w:rsidP="00CA19B1">
            <w:pPr>
              <w:jc w:val="center"/>
            </w:pPr>
            <w:r w:rsidRPr="00CA19B1">
              <w:t>Prova</w:t>
            </w:r>
            <w:r>
              <w:t>/e</w:t>
            </w:r>
            <w:r w:rsidRPr="00CA19B1">
              <w:t xml:space="preserve"> differenziata</w:t>
            </w:r>
            <w:r>
              <w:t>/e</w:t>
            </w:r>
          </w:p>
        </w:tc>
        <w:tc>
          <w:tcPr>
            <w:tcW w:w="1232" w:type="pct"/>
            <w:tcBorders>
              <w:bottom w:val="single" w:sz="4" w:space="0" w:color="auto"/>
            </w:tcBorders>
            <w:vAlign w:val="center"/>
          </w:tcPr>
          <w:p w:rsidR="00A24955" w:rsidRPr="00CA19B1" w:rsidRDefault="00A24955" w:rsidP="00997C0B">
            <w:pPr>
              <w:numPr>
                <w:ilvl w:val="0"/>
                <w:numId w:val="32"/>
              </w:numPr>
              <w:tabs>
                <w:tab w:val="left" w:pos="96"/>
              </w:tabs>
              <w:ind w:left="238" w:hanging="238"/>
            </w:pPr>
            <w:r>
              <w:t xml:space="preserve">Italiano </w:t>
            </w:r>
          </w:p>
        </w:tc>
        <w:tc>
          <w:tcPr>
            <w:tcW w:w="2645" w:type="pct"/>
            <w:vMerge w:val="restart"/>
            <w:tcBorders>
              <w:top w:val="single" w:sz="4" w:space="0" w:color="auto"/>
            </w:tcBorders>
            <w:vAlign w:val="center"/>
          </w:tcPr>
          <w:p w:rsidR="00A24955" w:rsidRPr="00CA19B1" w:rsidRDefault="00A24955" w:rsidP="00CA19B1">
            <w:pPr>
              <w:jc w:val="center"/>
            </w:pPr>
          </w:p>
          <w:p w:rsidR="00A24955" w:rsidRPr="00CA19B1" w:rsidRDefault="00A24955" w:rsidP="00CA19B1">
            <w:pPr>
              <w:jc w:val="center"/>
            </w:pPr>
          </w:p>
          <w:p w:rsidR="00A24955" w:rsidRPr="00CA19B1" w:rsidRDefault="00A24955" w:rsidP="00CA19B1">
            <w:pPr>
              <w:jc w:val="center"/>
            </w:pPr>
          </w:p>
          <w:p w:rsidR="00A24955" w:rsidRPr="00CA19B1" w:rsidRDefault="00A24955" w:rsidP="00CA19B1">
            <w:pPr>
              <w:jc w:val="center"/>
            </w:pPr>
          </w:p>
          <w:p w:rsidR="00A24955" w:rsidRPr="00CA19B1" w:rsidRDefault="00A24955" w:rsidP="00CA19B1">
            <w:pPr>
              <w:jc w:val="center"/>
            </w:pPr>
          </w:p>
          <w:p w:rsidR="00A24955" w:rsidRPr="00CA19B1" w:rsidRDefault="00A24955" w:rsidP="00CA19B1">
            <w:pPr>
              <w:jc w:val="center"/>
            </w:pPr>
          </w:p>
          <w:p w:rsidR="00A24955" w:rsidRPr="00CA19B1" w:rsidRDefault="00A24955" w:rsidP="00CA19B1">
            <w:pPr>
              <w:jc w:val="center"/>
            </w:pPr>
          </w:p>
          <w:p w:rsidR="00A24955" w:rsidRPr="00CA19B1" w:rsidRDefault="00A24955" w:rsidP="00CA19B1">
            <w:pPr>
              <w:jc w:val="center"/>
            </w:pPr>
          </w:p>
          <w:p w:rsidR="00A24955" w:rsidRPr="00CA19B1" w:rsidRDefault="00A24955" w:rsidP="00CA19B1">
            <w:pPr>
              <w:jc w:val="center"/>
            </w:pPr>
          </w:p>
        </w:tc>
      </w:tr>
      <w:tr w:rsidR="00A24955" w:rsidRPr="00CA19B1" w:rsidTr="00154EB7">
        <w:trPr>
          <w:trHeight w:hRule="exact" w:val="567"/>
        </w:trPr>
        <w:tc>
          <w:tcPr>
            <w:tcW w:w="1123" w:type="pct"/>
            <w:vMerge/>
            <w:vAlign w:val="center"/>
          </w:tcPr>
          <w:p w:rsidR="00A24955" w:rsidRPr="00CA19B1" w:rsidRDefault="00A24955" w:rsidP="00CA19B1">
            <w:pPr>
              <w:jc w:val="center"/>
            </w:pPr>
          </w:p>
        </w:tc>
        <w:tc>
          <w:tcPr>
            <w:tcW w:w="1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955" w:rsidRPr="00CA19B1" w:rsidRDefault="00A24955" w:rsidP="00997C0B">
            <w:pPr>
              <w:numPr>
                <w:ilvl w:val="0"/>
                <w:numId w:val="33"/>
              </w:numPr>
              <w:tabs>
                <w:tab w:val="left" w:pos="96"/>
              </w:tabs>
              <w:ind w:left="238" w:hanging="238"/>
            </w:pPr>
            <w:r>
              <w:t>matematica</w:t>
            </w:r>
          </w:p>
          <w:p w:rsidR="00A24955" w:rsidRPr="00CA19B1" w:rsidRDefault="00A24955" w:rsidP="00997C0B">
            <w:pPr>
              <w:tabs>
                <w:tab w:val="left" w:pos="96"/>
              </w:tabs>
              <w:ind w:left="238" w:hanging="238"/>
            </w:pPr>
          </w:p>
        </w:tc>
        <w:tc>
          <w:tcPr>
            <w:tcW w:w="2645" w:type="pct"/>
            <w:vMerge/>
            <w:vAlign w:val="center"/>
          </w:tcPr>
          <w:p w:rsidR="00A24955" w:rsidRPr="00CA19B1" w:rsidRDefault="00A24955" w:rsidP="00CA19B1">
            <w:pPr>
              <w:jc w:val="center"/>
            </w:pPr>
          </w:p>
        </w:tc>
      </w:tr>
      <w:tr w:rsidR="00A24955" w:rsidRPr="00CA19B1" w:rsidTr="00154EB7">
        <w:trPr>
          <w:trHeight w:hRule="exact" w:val="567"/>
        </w:trPr>
        <w:tc>
          <w:tcPr>
            <w:tcW w:w="1123" w:type="pct"/>
            <w:vMerge/>
            <w:vAlign w:val="center"/>
          </w:tcPr>
          <w:p w:rsidR="00A24955" w:rsidRPr="00CA19B1" w:rsidRDefault="00A24955" w:rsidP="00CA19B1">
            <w:pPr>
              <w:jc w:val="center"/>
            </w:pPr>
          </w:p>
        </w:tc>
        <w:tc>
          <w:tcPr>
            <w:tcW w:w="1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955" w:rsidRPr="00CA19B1" w:rsidRDefault="00A24955" w:rsidP="00997C0B">
            <w:pPr>
              <w:numPr>
                <w:ilvl w:val="0"/>
                <w:numId w:val="33"/>
              </w:numPr>
              <w:tabs>
                <w:tab w:val="left" w:pos="96"/>
              </w:tabs>
              <w:ind w:left="238" w:hanging="238"/>
            </w:pPr>
            <w:r>
              <w:t>inglese</w:t>
            </w:r>
          </w:p>
          <w:p w:rsidR="00A24955" w:rsidRPr="00CA19B1" w:rsidRDefault="00A24955" w:rsidP="00997C0B">
            <w:pPr>
              <w:numPr>
                <w:ilvl w:val="0"/>
                <w:numId w:val="33"/>
              </w:numPr>
              <w:tabs>
                <w:tab w:val="left" w:pos="96"/>
              </w:tabs>
              <w:ind w:left="238" w:hanging="238"/>
            </w:pPr>
            <w:r>
              <w:t>francese</w:t>
            </w:r>
          </w:p>
        </w:tc>
        <w:tc>
          <w:tcPr>
            <w:tcW w:w="2645" w:type="pct"/>
            <w:vMerge/>
            <w:vAlign w:val="center"/>
          </w:tcPr>
          <w:p w:rsidR="00A24955" w:rsidRPr="00CA19B1" w:rsidRDefault="00A24955" w:rsidP="00CA19B1">
            <w:pPr>
              <w:jc w:val="center"/>
            </w:pPr>
          </w:p>
        </w:tc>
      </w:tr>
      <w:tr w:rsidR="00A24955" w:rsidRPr="00CA19B1" w:rsidTr="00154EB7">
        <w:trPr>
          <w:trHeight w:hRule="exact" w:val="567"/>
        </w:trPr>
        <w:tc>
          <w:tcPr>
            <w:tcW w:w="1123" w:type="pct"/>
            <w:vMerge/>
            <w:vAlign w:val="center"/>
          </w:tcPr>
          <w:p w:rsidR="00A24955" w:rsidRPr="00CA19B1" w:rsidRDefault="00A24955" w:rsidP="00CA19B1">
            <w:pPr>
              <w:jc w:val="center"/>
            </w:pPr>
          </w:p>
        </w:tc>
        <w:tc>
          <w:tcPr>
            <w:tcW w:w="1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955" w:rsidRPr="00CA19B1" w:rsidRDefault="00A24955" w:rsidP="00997C0B">
            <w:pPr>
              <w:numPr>
                <w:ilvl w:val="0"/>
                <w:numId w:val="33"/>
              </w:numPr>
              <w:tabs>
                <w:tab w:val="left" w:pos="96"/>
              </w:tabs>
              <w:ind w:left="238" w:hanging="238"/>
            </w:pPr>
            <w:r>
              <w:t>francese</w:t>
            </w:r>
          </w:p>
          <w:p w:rsidR="00A24955" w:rsidRPr="00CA19B1" w:rsidRDefault="00A24955" w:rsidP="00997C0B">
            <w:pPr>
              <w:tabs>
                <w:tab w:val="left" w:pos="96"/>
              </w:tabs>
              <w:ind w:left="238" w:hanging="238"/>
            </w:pPr>
          </w:p>
        </w:tc>
        <w:tc>
          <w:tcPr>
            <w:tcW w:w="2645" w:type="pct"/>
            <w:vMerge/>
            <w:vAlign w:val="center"/>
          </w:tcPr>
          <w:p w:rsidR="00A24955" w:rsidRPr="00CA19B1" w:rsidRDefault="00A24955" w:rsidP="00CA19B1">
            <w:pPr>
              <w:jc w:val="center"/>
            </w:pPr>
          </w:p>
        </w:tc>
      </w:tr>
      <w:tr w:rsidR="00A24955" w:rsidRPr="00CA19B1" w:rsidTr="00154EB7">
        <w:trPr>
          <w:trHeight w:hRule="exact" w:val="853"/>
        </w:trPr>
        <w:tc>
          <w:tcPr>
            <w:tcW w:w="1123" w:type="pct"/>
            <w:vMerge/>
            <w:vAlign w:val="center"/>
          </w:tcPr>
          <w:p w:rsidR="00A24955" w:rsidRPr="00CA19B1" w:rsidRDefault="00A24955" w:rsidP="00CA19B1">
            <w:pPr>
              <w:jc w:val="center"/>
            </w:pPr>
          </w:p>
        </w:tc>
        <w:tc>
          <w:tcPr>
            <w:tcW w:w="1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955" w:rsidRDefault="00A24955" w:rsidP="00997C0B">
            <w:pPr>
              <w:numPr>
                <w:ilvl w:val="0"/>
                <w:numId w:val="33"/>
              </w:numPr>
              <w:tabs>
                <w:tab w:val="left" w:pos="96"/>
              </w:tabs>
              <w:ind w:left="238" w:hanging="238"/>
            </w:pPr>
            <w:r>
              <w:t xml:space="preserve">Prova nazionale </w:t>
            </w:r>
          </w:p>
          <w:p w:rsidR="00A24955" w:rsidRDefault="00A24955" w:rsidP="00997C0B">
            <w:pPr>
              <w:numPr>
                <w:ilvl w:val="0"/>
                <w:numId w:val="33"/>
              </w:numPr>
              <w:tabs>
                <w:tab w:val="left" w:pos="96"/>
              </w:tabs>
              <w:ind w:left="238" w:hanging="238"/>
            </w:pPr>
            <w:r>
              <w:t xml:space="preserve">Italiano </w:t>
            </w:r>
            <w:r>
              <w:sym w:font="Wingdings 2" w:char="F02A"/>
            </w:r>
            <w:r>
              <w:t xml:space="preserve"> matematica</w:t>
            </w:r>
          </w:p>
        </w:tc>
        <w:tc>
          <w:tcPr>
            <w:tcW w:w="2645" w:type="pct"/>
            <w:vMerge/>
            <w:tcBorders>
              <w:bottom w:val="single" w:sz="4" w:space="0" w:color="auto"/>
            </w:tcBorders>
            <w:vAlign w:val="center"/>
          </w:tcPr>
          <w:p w:rsidR="00A24955" w:rsidRPr="00CA19B1" w:rsidRDefault="00A24955" w:rsidP="00CA19B1">
            <w:pPr>
              <w:jc w:val="center"/>
            </w:pPr>
          </w:p>
        </w:tc>
      </w:tr>
      <w:tr w:rsidR="00A24955" w:rsidRPr="00CA19B1" w:rsidTr="00154EB7">
        <w:trPr>
          <w:trHeight w:hRule="exact" w:val="567"/>
        </w:trPr>
        <w:tc>
          <w:tcPr>
            <w:tcW w:w="1123" w:type="pct"/>
            <w:vAlign w:val="center"/>
          </w:tcPr>
          <w:p w:rsidR="00A24955" w:rsidRPr="00CA19B1" w:rsidRDefault="00A24955" w:rsidP="00BF59AF">
            <w:pPr>
              <w:jc w:val="center"/>
            </w:pPr>
            <w:r>
              <w:t xml:space="preserve">Strumenti e spazi da </w:t>
            </w:r>
            <w:r w:rsidRPr="00CA19B1">
              <w:t>utilizzare</w:t>
            </w:r>
          </w:p>
        </w:tc>
        <w:tc>
          <w:tcPr>
            <w:tcW w:w="1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955" w:rsidRPr="00CA19B1" w:rsidRDefault="00A24955" w:rsidP="00CA19B1">
            <w:pPr>
              <w:jc w:val="center"/>
            </w:pPr>
          </w:p>
        </w:tc>
        <w:tc>
          <w:tcPr>
            <w:tcW w:w="26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955" w:rsidRPr="00CA19B1" w:rsidRDefault="00A24955" w:rsidP="00CA19B1">
            <w:pPr>
              <w:jc w:val="center"/>
            </w:pPr>
          </w:p>
          <w:p w:rsidR="00A24955" w:rsidRPr="00CA19B1" w:rsidRDefault="00A24955" w:rsidP="00CA19B1">
            <w:pPr>
              <w:jc w:val="center"/>
            </w:pPr>
          </w:p>
          <w:p w:rsidR="00A24955" w:rsidRPr="00CA19B1" w:rsidRDefault="00A24955" w:rsidP="00CA19B1">
            <w:pPr>
              <w:jc w:val="center"/>
            </w:pPr>
          </w:p>
        </w:tc>
      </w:tr>
      <w:tr w:rsidR="00A24955" w:rsidRPr="00CA19B1" w:rsidTr="00154EB7">
        <w:trPr>
          <w:trHeight w:hRule="exact" w:val="567"/>
        </w:trPr>
        <w:tc>
          <w:tcPr>
            <w:tcW w:w="1123" w:type="pct"/>
            <w:vAlign w:val="center"/>
          </w:tcPr>
          <w:p w:rsidR="00A24955" w:rsidRPr="00CA19B1" w:rsidRDefault="00A24955" w:rsidP="00CA19B1">
            <w:pPr>
              <w:jc w:val="center"/>
            </w:pPr>
            <w:r w:rsidRPr="00CA19B1">
              <w:t>Tipologia assistenza</w:t>
            </w:r>
          </w:p>
        </w:tc>
        <w:tc>
          <w:tcPr>
            <w:tcW w:w="1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955" w:rsidRPr="00CA19B1" w:rsidRDefault="00A24955" w:rsidP="00CA19B1">
            <w:pPr>
              <w:jc w:val="center"/>
            </w:pPr>
          </w:p>
        </w:tc>
        <w:tc>
          <w:tcPr>
            <w:tcW w:w="26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955" w:rsidRPr="00CA19B1" w:rsidRDefault="00A24955" w:rsidP="00CA19B1">
            <w:pPr>
              <w:jc w:val="center"/>
            </w:pPr>
          </w:p>
          <w:p w:rsidR="00A24955" w:rsidRPr="00CA19B1" w:rsidRDefault="00A24955" w:rsidP="00CA19B1">
            <w:pPr>
              <w:jc w:val="center"/>
            </w:pPr>
          </w:p>
          <w:p w:rsidR="00A24955" w:rsidRPr="00CA19B1" w:rsidRDefault="00A24955" w:rsidP="00CA19B1">
            <w:pPr>
              <w:jc w:val="center"/>
            </w:pPr>
          </w:p>
        </w:tc>
      </w:tr>
      <w:tr w:rsidR="00A24955" w:rsidRPr="00CA19B1" w:rsidTr="00154EB7">
        <w:trPr>
          <w:trHeight w:hRule="exact" w:val="567"/>
        </w:trPr>
        <w:tc>
          <w:tcPr>
            <w:tcW w:w="1123" w:type="pct"/>
            <w:vAlign w:val="center"/>
          </w:tcPr>
          <w:p w:rsidR="00A24955" w:rsidRPr="00CA19B1" w:rsidRDefault="00A24955" w:rsidP="00CA19B1">
            <w:pPr>
              <w:jc w:val="center"/>
            </w:pPr>
            <w:r w:rsidRPr="00CA19B1">
              <w:t>Altre strategie previste(specificare)</w:t>
            </w:r>
          </w:p>
        </w:tc>
        <w:tc>
          <w:tcPr>
            <w:tcW w:w="1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955" w:rsidRPr="00CA19B1" w:rsidRDefault="00A24955" w:rsidP="00CA19B1">
            <w:pPr>
              <w:jc w:val="center"/>
            </w:pPr>
          </w:p>
        </w:tc>
        <w:tc>
          <w:tcPr>
            <w:tcW w:w="26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4955" w:rsidRPr="00CA19B1" w:rsidRDefault="00A24955" w:rsidP="00CA19B1">
            <w:pPr>
              <w:jc w:val="center"/>
            </w:pPr>
          </w:p>
          <w:p w:rsidR="00A24955" w:rsidRPr="00CA19B1" w:rsidRDefault="00A24955" w:rsidP="00CA19B1">
            <w:pPr>
              <w:jc w:val="center"/>
            </w:pPr>
          </w:p>
          <w:p w:rsidR="00A24955" w:rsidRPr="00CA19B1" w:rsidRDefault="00A24955" w:rsidP="00CA19B1">
            <w:pPr>
              <w:jc w:val="center"/>
            </w:pPr>
          </w:p>
        </w:tc>
      </w:tr>
    </w:tbl>
    <w:p w:rsidR="00CA19B1" w:rsidRDefault="00CA19B1" w:rsidP="00CA19B1"/>
    <w:p w:rsidR="00A67EB3" w:rsidRDefault="00A67EB3" w:rsidP="00154EB7">
      <w:pPr>
        <w:spacing w:after="0" w:line="240" w:lineRule="auto"/>
        <w:rPr>
          <w:b/>
          <w:bCs/>
          <w:iCs/>
          <w:sz w:val="24"/>
          <w:szCs w:val="24"/>
        </w:rPr>
      </w:pPr>
    </w:p>
    <w:p w:rsidR="00A67EB3" w:rsidRDefault="00A67EB3" w:rsidP="00154EB7">
      <w:pPr>
        <w:spacing w:after="0" w:line="240" w:lineRule="auto"/>
        <w:rPr>
          <w:b/>
          <w:bCs/>
          <w:iCs/>
          <w:sz w:val="24"/>
          <w:szCs w:val="24"/>
        </w:rPr>
      </w:pPr>
    </w:p>
    <w:p w:rsidR="00A67EB3" w:rsidRDefault="00A67EB3" w:rsidP="00154EB7">
      <w:pPr>
        <w:spacing w:after="0" w:line="240" w:lineRule="auto"/>
        <w:rPr>
          <w:b/>
          <w:bCs/>
          <w:iCs/>
          <w:sz w:val="24"/>
          <w:szCs w:val="24"/>
        </w:rPr>
      </w:pPr>
    </w:p>
    <w:p w:rsidR="00A67EB3" w:rsidRDefault="00A67EB3" w:rsidP="00154EB7">
      <w:pPr>
        <w:spacing w:after="0" w:line="240" w:lineRule="auto"/>
        <w:rPr>
          <w:b/>
          <w:bCs/>
          <w:iCs/>
          <w:sz w:val="24"/>
          <w:szCs w:val="24"/>
        </w:rPr>
      </w:pPr>
    </w:p>
    <w:p w:rsidR="00A67EB3" w:rsidRDefault="00A67EB3" w:rsidP="00154EB7">
      <w:pPr>
        <w:spacing w:after="0" w:line="240" w:lineRule="auto"/>
        <w:rPr>
          <w:b/>
          <w:bCs/>
          <w:iCs/>
          <w:sz w:val="24"/>
          <w:szCs w:val="24"/>
        </w:rPr>
      </w:pPr>
    </w:p>
    <w:p w:rsidR="00A67EB3" w:rsidRDefault="00A67EB3" w:rsidP="00154EB7">
      <w:pPr>
        <w:spacing w:after="0" w:line="240" w:lineRule="auto"/>
        <w:rPr>
          <w:b/>
          <w:bCs/>
          <w:iCs/>
          <w:sz w:val="24"/>
          <w:szCs w:val="24"/>
        </w:rPr>
      </w:pPr>
    </w:p>
    <w:p w:rsidR="00A67EB3" w:rsidRDefault="00A67EB3" w:rsidP="00154EB7">
      <w:pPr>
        <w:spacing w:after="0" w:line="240" w:lineRule="auto"/>
        <w:rPr>
          <w:b/>
          <w:bCs/>
          <w:iCs/>
          <w:sz w:val="24"/>
          <w:szCs w:val="24"/>
        </w:rPr>
      </w:pPr>
    </w:p>
    <w:p w:rsidR="00A67EB3" w:rsidRDefault="00A67EB3" w:rsidP="00154EB7">
      <w:pPr>
        <w:spacing w:after="0" w:line="240" w:lineRule="auto"/>
        <w:rPr>
          <w:b/>
          <w:bCs/>
          <w:iCs/>
          <w:sz w:val="24"/>
          <w:szCs w:val="24"/>
        </w:rPr>
      </w:pPr>
    </w:p>
    <w:p w:rsidR="00A67EB3" w:rsidRDefault="00A67EB3" w:rsidP="00154EB7">
      <w:pPr>
        <w:spacing w:after="0" w:line="240" w:lineRule="auto"/>
        <w:rPr>
          <w:b/>
          <w:bCs/>
          <w:iCs/>
          <w:sz w:val="24"/>
          <w:szCs w:val="24"/>
        </w:rPr>
      </w:pPr>
    </w:p>
    <w:p w:rsidR="00A67EB3" w:rsidRDefault="00A67EB3" w:rsidP="00154EB7">
      <w:pPr>
        <w:spacing w:after="0" w:line="240" w:lineRule="auto"/>
        <w:rPr>
          <w:b/>
          <w:bCs/>
          <w:iCs/>
          <w:sz w:val="24"/>
          <w:szCs w:val="24"/>
        </w:rPr>
      </w:pPr>
    </w:p>
    <w:p w:rsidR="00A67EB3" w:rsidRDefault="00A67EB3" w:rsidP="00154EB7">
      <w:pPr>
        <w:spacing w:after="0" w:line="240" w:lineRule="auto"/>
        <w:rPr>
          <w:b/>
          <w:bCs/>
          <w:iCs/>
          <w:sz w:val="24"/>
          <w:szCs w:val="24"/>
        </w:rPr>
      </w:pPr>
    </w:p>
    <w:p w:rsidR="00A67EB3" w:rsidRDefault="00A67EB3" w:rsidP="00154EB7">
      <w:pPr>
        <w:spacing w:after="0" w:line="240" w:lineRule="auto"/>
        <w:rPr>
          <w:b/>
          <w:bCs/>
          <w:iCs/>
          <w:sz w:val="24"/>
          <w:szCs w:val="24"/>
        </w:rPr>
      </w:pPr>
    </w:p>
    <w:p w:rsidR="00CA19B1" w:rsidRDefault="00CA19B1" w:rsidP="00154EB7">
      <w:pPr>
        <w:spacing w:after="0" w:line="240" w:lineRule="auto"/>
        <w:rPr>
          <w:b/>
          <w:bCs/>
          <w:iCs/>
          <w:sz w:val="24"/>
          <w:szCs w:val="24"/>
        </w:rPr>
      </w:pPr>
      <w:r w:rsidRPr="00BF59AF">
        <w:rPr>
          <w:b/>
          <w:bCs/>
          <w:iCs/>
          <w:sz w:val="24"/>
          <w:szCs w:val="24"/>
        </w:rPr>
        <w:t>Criteri Conduzione Colloquio Pluridisciplinare</w:t>
      </w:r>
    </w:p>
    <w:p w:rsidR="00154EB7" w:rsidRDefault="00154EB7" w:rsidP="00154EB7">
      <w:pPr>
        <w:spacing w:after="0" w:line="240" w:lineRule="auto"/>
        <w:rPr>
          <w:bCs/>
          <w:i/>
          <w:sz w:val="24"/>
        </w:rPr>
      </w:pPr>
      <w:r>
        <w:rPr>
          <w:bCs/>
          <w:i/>
          <w:sz w:val="24"/>
        </w:rPr>
        <w:t>(</w:t>
      </w:r>
      <w:r w:rsidRPr="00A24955">
        <w:rPr>
          <w:bCs/>
          <w:i/>
          <w:sz w:val="24"/>
        </w:rPr>
        <w:t>Da compilare solo per gli alunni iscritti alla classe terza della Secondaria di 1° grado</w:t>
      </w:r>
      <w:r>
        <w:rPr>
          <w:bCs/>
          <w:i/>
          <w:sz w:val="24"/>
        </w:rPr>
        <w:t>)</w:t>
      </w:r>
    </w:p>
    <w:p w:rsidR="00154EB7" w:rsidRDefault="00154EB7" w:rsidP="00154EB7">
      <w:pPr>
        <w:spacing w:after="0" w:line="240" w:lineRule="auto"/>
        <w:rPr>
          <w:bCs/>
          <w:i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7477"/>
      </w:tblGrid>
      <w:tr w:rsidR="00154EB7" w:rsidRPr="00997C0B" w:rsidTr="00997C0B">
        <w:tc>
          <w:tcPr>
            <w:tcW w:w="1206" w:type="pct"/>
          </w:tcPr>
          <w:p w:rsidR="00154EB7" w:rsidRPr="00997C0B" w:rsidRDefault="00154EB7" w:rsidP="00997C0B">
            <w:pPr>
              <w:spacing w:after="0" w:line="240" w:lineRule="auto"/>
              <w:jc w:val="center"/>
              <w:rPr>
                <w:bCs/>
                <w:sz w:val="24"/>
              </w:rPr>
            </w:pPr>
            <w:r w:rsidRPr="00997C0B">
              <w:rPr>
                <w:bCs/>
                <w:sz w:val="24"/>
              </w:rPr>
              <w:t>Materia</w:t>
            </w:r>
          </w:p>
        </w:tc>
        <w:tc>
          <w:tcPr>
            <w:tcW w:w="3794" w:type="pct"/>
          </w:tcPr>
          <w:p w:rsidR="00154EB7" w:rsidRPr="00997C0B" w:rsidRDefault="00154EB7" w:rsidP="00997C0B">
            <w:pPr>
              <w:spacing w:after="0" w:line="240" w:lineRule="auto"/>
              <w:jc w:val="center"/>
              <w:rPr>
                <w:bCs/>
                <w:sz w:val="24"/>
              </w:rPr>
            </w:pPr>
            <w:r w:rsidRPr="00997C0B">
              <w:rPr>
                <w:bCs/>
                <w:sz w:val="24"/>
              </w:rPr>
              <w:t>Modalità di conduzione</w:t>
            </w:r>
          </w:p>
        </w:tc>
      </w:tr>
      <w:tr w:rsidR="00154EB7" w:rsidRPr="00997C0B" w:rsidTr="00997C0B">
        <w:tc>
          <w:tcPr>
            <w:tcW w:w="1206" w:type="pct"/>
          </w:tcPr>
          <w:p w:rsidR="00154EB7" w:rsidRPr="00997C0B" w:rsidRDefault="00154EB7" w:rsidP="00997C0B">
            <w:pPr>
              <w:spacing w:after="0" w:line="240" w:lineRule="auto"/>
              <w:rPr>
                <w:bCs/>
                <w:sz w:val="24"/>
              </w:rPr>
            </w:pPr>
          </w:p>
        </w:tc>
        <w:tc>
          <w:tcPr>
            <w:tcW w:w="3794" w:type="pct"/>
          </w:tcPr>
          <w:p w:rsidR="00154EB7" w:rsidRPr="00997C0B" w:rsidRDefault="00154EB7" w:rsidP="00997C0B">
            <w:pPr>
              <w:spacing w:after="0" w:line="240" w:lineRule="auto"/>
              <w:rPr>
                <w:bCs/>
                <w:sz w:val="24"/>
              </w:rPr>
            </w:pPr>
          </w:p>
          <w:p w:rsidR="00154EB7" w:rsidRPr="00997C0B" w:rsidRDefault="00154EB7" w:rsidP="00997C0B">
            <w:pPr>
              <w:spacing w:after="0" w:line="240" w:lineRule="auto"/>
              <w:rPr>
                <w:bCs/>
                <w:sz w:val="24"/>
              </w:rPr>
            </w:pPr>
          </w:p>
        </w:tc>
      </w:tr>
      <w:tr w:rsidR="00154EB7" w:rsidRPr="00997C0B" w:rsidTr="00997C0B">
        <w:tc>
          <w:tcPr>
            <w:tcW w:w="1206" w:type="pct"/>
          </w:tcPr>
          <w:p w:rsidR="00154EB7" w:rsidRPr="00997C0B" w:rsidRDefault="00154EB7" w:rsidP="00997C0B">
            <w:pPr>
              <w:spacing w:after="0" w:line="240" w:lineRule="auto"/>
              <w:rPr>
                <w:bCs/>
                <w:sz w:val="24"/>
              </w:rPr>
            </w:pPr>
          </w:p>
        </w:tc>
        <w:tc>
          <w:tcPr>
            <w:tcW w:w="3794" w:type="pct"/>
          </w:tcPr>
          <w:p w:rsidR="00154EB7" w:rsidRPr="00997C0B" w:rsidRDefault="00154EB7" w:rsidP="00997C0B">
            <w:pPr>
              <w:spacing w:after="0" w:line="240" w:lineRule="auto"/>
              <w:rPr>
                <w:bCs/>
                <w:sz w:val="24"/>
              </w:rPr>
            </w:pPr>
          </w:p>
          <w:p w:rsidR="00154EB7" w:rsidRPr="00997C0B" w:rsidRDefault="00154EB7" w:rsidP="00997C0B">
            <w:pPr>
              <w:spacing w:after="0" w:line="240" w:lineRule="auto"/>
              <w:rPr>
                <w:bCs/>
                <w:sz w:val="24"/>
              </w:rPr>
            </w:pPr>
          </w:p>
        </w:tc>
      </w:tr>
      <w:tr w:rsidR="00154EB7" w:rsidRPr="00997C0B" w:rsidTr="00997C0B">
        <w:tc>
          <w:tcPr>
            <w:tcW w:w="1206" w:type="pct"/>
          </w:tcPr>
          <w:p w:rsidR="00154EB7" w:rsidRPr="00997C0B" w:rsidRDefault="00154EB7" w:rsidP="00997C0B">
            <w:pPr>
              <w:spacing w:after="0" w:line="240" w:lineRule="auto"/>
              <w:rPr>
                <w:bCs/>
                <w:sz w:val="24"/>
              </w:rPr>
            </w:pPr>
          </w:p>
        </w:tc>
        <w:tc>
          <w:tcPr>
            <w:tcW w:w="3794" w:type="pct"/>
          </w:tcPr>
          <w:p w:rsidR="00154EB7" w:rsidRPr="00997C0B" w:rsidRDefault="00154EB7" w:rsidP="00997C0B">
            <w:pPr>
              <w:spacing w:after="0" w:line="240" w:lineRule="auto"/>
              <w:rPr>
                <w:bCs/>
                <w:sz w:val="24"/>
              </w:rPr>
            </w:pPr>
          </w:p>
          <w:p w:rsidR="00154EB7" w:rsidRPr="00997C0B" w:rsidRDefault="00154EB7" w:rsidP="00997C0B">
            <w:pPr>
              <w:spacing w:after="0" w:line="240" w:lineRule="auto"/>
              <w:rPr>
                <w:bCs/>
                <w:sz w:val="24"/>
              </w:rPr>
            </w:pPr>
          </w:p>
        </w:tc>
      </w:tr>
      <w:tr w:rsidR="00154EB7" w:rsidRPr="00997C0B" w:rsidTr="00997C0B">
        <w:tc>
          <w:tcPr>
            <w:tcW w:w="1206" w:type="pct"/>
          </w:tcPr>
          <w:p w:rsidR="00154EB7" w:rsidRPr="00997C0B" w:rsidRDefault="00154EB7" w:rsidP="00997C0B">
            <w:pPr>
              <w:spacing w:after="0" w:line="240" w:lineRule="auto"/>
              <w:rPr>
                <w:bCs/>
                <w:sz w:val="24"/>
              </w:rPr>
            </w:pPr>
          </w:p>
        </w:tc>
        <w:tc>
          <w:tcPr>
            <w:tcW w:w="3794" w:type="pct"/>
          </w:tcPr>
          <w:p w:rsidR="00154EB7" w:rsidRPr="00997C0B" w:rsidRDefault="00154EB7" w:rsidP="00997C0B">
            <w:pPr>
              <w:spacing w:after="0" w:line="240" w:lineRule="auto"/>
              <w:rPr>
                <w:bCs/>
                <w:sz w:val="24"/>
              </w:rPr>
            </w:pPr>
          </w:p>
          <w:p w:rsidR="00154EB7" w:rsidRPr="00997C0B" w:rsidRDefault="00154EB7" w:rsidP="00997C0B">
            <w:pPr>
              <w:spacing w:after="0" w:line="240" w:lineRule="auto"/>
              <w:rPr>
                <w:bCs/>
                <w:sz w:val="24"/>
              </w:rPr>
            </w:pPr>
          </w:p>
        </w:tc>
      </w:tr>
      <w:tr w:rsidR="00154EB7" w:rsidRPr="00997C0B" w:rsidTr="00997C0B">
        <w:tc>
          <w:tcPr>
            <w:tcW w:w="1206" w:type="pct"/>
          </w:tcPr>
          <w:p w:rsidR="00154EB7" w:rsidRPr="00997C0B" w:rsidRDefault="00154EB7" w:rsidP="00997C0B">
            <w:pPr>
              <w:spacing w:after="0" w:line="240" w:lineRule="auto"/>
              <w:rPr>
                <w:bCs/>
                <w:sz w:val="24"/>
              </w:rPr>
            </w:pPr>
          </w:p>
        </w:tc>
        <w:tc>
          <w:tcPr>
            <w:tcW w:w="3794" w:type="pct"/>
          </w:tcPr>
          <w:p w:rsidR="00154EB7" w:rsidRPr="00997C0B" w:rsidRDefault="00154EB7" w:rsidP="00997C0B">
            <w:pPr>
              <w:spacing w:after="0" w:line="240" w:lineRule="auto"/>
              <w:rPr>
                <w:bCs/>
                <w:sz w:val="24"/>
              </w:rPr>
            </w:pPr>
          </w:p>
          <w:p w:rsidR="00154EB7" w:rsidRPr="00997C0B" w:rsidRDefault="00154EB7" w:rsidP="00997C0B">
            <w:pPr>
              <w:spacing w:after="0" w:line="240" w:lineRule="auto"/>
              <w:rPr>
                <w:bCs/>
                <w:sz w:val="24"/>
              </w:rPr>
            </w:pPr>
          </w:p>
        </w:tc>
      </w:tr>
    </w:tbl>
    <w:p w:rsidR="00BF59AF" w:rsidRDefault="00BF59AF" w:rsidP="00CA19B1">
      <w:pPr>
        <w:rPr>
          <w:sz w:val="24"/>
          <w:szCs w:val="24"/>
        </w:rPr>
      </w:pPr>
    </w:p>
    <w:p w:rsidR="00BF59AF" w:rsidRDefault="00E5779E" w:rsidP="00BF59AF">
      <w:pPr>
        <w:spacing w:after="0"/>
        <w:rPr>
          <w:rFonts w:cs="Arial"/>
        </w:rPr>
      </w:pPr>
      <w:r>
        <w:rPr>
          <w:rFonts w:cs="Arial"/>
        </w:rPr>
        <w:t>Luogo e data</w:t>
      </w:r>
      <w:r w:rsidR="00BF59AF" w:rsidRPr="00DA5344">
        <w:rPr>
          <w:rFonts w:cs="Arial"/>
        </w:rPr>
        <w:t xml:space="preserve">, </w:t>
      </w:r>
      <w:r w:rsidR="00AA709B">
        <w:rPr>
          <w:rFonts w:cs="Arial"/>
        </w:rPr>
        <w:t>……………………………………………</w:t>
      </w:r>
      <w:r w:rsidR="00BF59AF">
        <w:rPr>
          <w:rFonts w:cs="Arial"/>
        </w:rPr>
        <w:t xml:space="preserve">             </w:t>
      </w:r>
    </w:p>
    <w:p w:rsidR="00BF59AF" w:rsidRDefault="00BF59AF" w:rsidP="00BF59AF">
      <w:pPr>
        <w:spacing w:after="0"/>
        <w:jc w:val="center"/>
        <w:rPr>
          <w:rFonts w:cs="Arial"/>
        </w:rPr>
      </w:pPr>
      <w:r>
        <w:rPr>
          <w:rFonts w:cs="Arial"/>
        </w:rPr>
        <w:t xml:space="preserve">                                                                                                        Il Docente specializzato</w:t>
      </w:r>
    </w:p>
    <w:p w:rsidR="00BF59AF" w:rsidRDefault="00BF59AF" w:rsidP="00BF59AF">
      <w:pPr>
        <w:spacing w:after="0"/>
        <w:rPr>
          <w:rFonts w:cs="Arial"/>
          <w:u w:val="single"/>
        </w:rPr>
      </w:pPr>
    </w:p>
    <w:p w:rsidR="00BF59AF" w:rsidRDefault="00BF59AF" w:rsidP="00154EB7">
      <w:pPr>
        <w:spacing w:after="0"/>
        <w:jc w:val="right"/>
        <w:rPr>
          <w:rFonts w:cs="Arial"/>
          <w:u w:val="single"/>
        </w:rPr>
      </w:pP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  <w:r>
        <w:rPr>
          <w:rFonts w:cs="Arial"/>
          <w:u w:val="single"/>
        </w:rPr>
        <w:tab/>
      </w:r>
    </w:p>
    <w:p w:rsidR="00BF59AF" w:rsidRDefault="00BF59AF" w:rsidP="00BF59AF">
      <w:pPr>
        <w:spacing w:after="0"/>
        <w:rPr>
          <w:rFonts w:cs="Arial"/>
          <w:u w:val="single"/>
        </w:rPr>
      </w:pPr>
    </w:p>
    <w:p w:rsidR="00BF59AF" w:rsidRDefault="00BF59AF" w:rsidP="00BF59AF">
      <w:pPr>
        <w:spacing w:after="0"/>
        <w:rPr>
          <w:rFonts w:cs="Arial"/>
        </w:rPr>
      </w:pPr>
      <w:r>
        <w:rPr>
          <w:rFonts w:cs="Arial"/>
        </w:rPr>
        <w:t>I Docenti del consiglio di Classe</w:t>
      </w:r>
      <w:r w:rsidR="00AA709B">
        <w:rPr>
          <w:rFonts w:cs="Arial"/>
        </w:rPr>
        <w:t>/sez. ……….    /interclasse….../ intersezione…./</w:t>
      </w:r>
    </w:p>
    <w:p w:rsidR="00227B42" w:rsidRDefault="00227B42" w:rsidP="00BF59AF">
      <w:pPr>
        <w:spacing w:after="0"/>
        <w:rPr>
          <w:rFonts w:cs="Arial"/>
        </w:rPr>
      </w:pPr>
    </w:p>
    <w:tbl>
      <w:tblPr>
        <w:tblpPr w:leftFromText="141" w:rightFromText="141" w:vertAnchor="text" w:horzAnchor="margin" w:tblpY="72"/>
        <w:tblW w:w="9854" w:type="dxa"/>
        <w:tblLook w:val="04A0" w:firstRow="1" w:lastRow="0" w:firstColumn="1" w:lastColumn="0" w:noHBand="0" w:noVBand="1"/>
      </w:tblPr>
      <w:tblGrid>
        <w:gridCol w:w="4928"/>
        <w:gridCol w:w="4926"/>
      </w:tblGrid>
      <w:tr w:rsidR="00227B42" w:rsidRPr="00227B42" w:rsidTr="00227B42">
        <w:trPr>
          <w:trHeight w:val="485"/>
        </w:trPr>
        <w:tc>
          <w:tcPr>
            <w:tcW w:w="4928" w:type="dxa"/>
          </w:tcPr>
          <w:p w:rsidR="00227B42" w:rsidRDefault="00227B42" w:rsidP="00227B42">
            <w:r w:rsidRPr="00227B42">
              <w:rPr>
                <w:rFonts w:cs="Arial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227B42" w:rsidRDefault="00227B42">
            <w:r w:rsidRPr="00E06AC3">
              <w:rPr>
                <w:rFonts w:cs="Arial"/>
              </w:rPr>
              <w:t>…………………………………………………………………………..</w:t>
            </w:r>
          </w:p>
        </w:tc>
      </w:tr>
      <w:tr w:rsidR="00227B42" w:rsidRPr="00227B42" w:rsidTr="00227B42">
        <w:trPr>
          <w:trHeight w:val="485"/>
        </w:trPr>
        <w:tc>
          <w:tcPr>
            <w:tcW w:w="4928" w:type="dxa"/>
          </w:tcPr>
          <w:p w:rsidR="00227B42" w:rsidRDefault="00227B42" w:rsidP="00227B42">
            <w:r w:rsidRPr="00227B42">
              <w:rPr>
                <w:rFonts w:cs="Arial"/>
              </w:rPr>
              <w:t>………………………………………………………………………..</w:t>
            </w:r>
          </w:p>
        </w:tc>
        <w:tc>
          <w:tcPr>
            <w:tcW w:w="4926" w:type="dxa"/>
          </w:tcPr>
          <w:p w:rsidR="00227B42" w:rsidRDefault="00227B42">
            <w:r w:rsidRPr="00E06AC3">
              <w:rPr>
                <w:rFonts w:cs="Arial"/>
              </w:rPr>
              <w:t>…………………………………………………………………………..</w:t>
            </w:r>
          </w:p>
        </w:tc>
      </w:tr>
      <w:tr w:rsidR="00227B42" w:rsidRPr="00227B42" w:rsidTr="00227B42">
        <w:trPr>
          <w:trHeight w:val="485"/>
        </w:trPr>
        <w:tc>
          <w:tcPr>
            <w:tcW w:w="4928" w:type="dxa"/>
          </w:tcPr>
          <w:p w:rsidR="00227B42" w:rsidRDefault="00227B42" w:rsidP="00227B42">
            <w:r w:rsidRPr="00227B42">
              <w:rPr>
                <w:rFonts w:cs="Arial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227B42" w:rsidRDefault="00227B42">
            <w:r w:rsidRPr="00E06AC3">
              <w:rPr>
                <w:rFonts w:cs="Arial"/>
              </w:rPr>
              <w:t>…………………………………………………………………………..</w:t>
            </w:r>
          </w:p>
        </w:tc>
      </w:tr>
      <w:tr w:rsidR="00227B42" w:rsidRPr="00227B42" w:rsidTr="00227B42">
        <w:trPr>
          <w:trHeight w:val="485"/>
        </w:trPr>
        <w:tc>
          <w:tcPr>
            <w:tcW w:w="4928" w:type="dxa"/>
          </w:tcPr>
          <w:p w:rsidR="00227B42" w:rsidRDefault="00227B42" w:rsidP="00227B42">
            <w:r w:rsidRPr="00227B42">
              <w:rPr>
                <w:rFonts w:cs="Arial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227B42" w:rsidRDefault="00227B42">
            <w:r w:rsidRPr="00E06AC3">
              <w:rPr>
                <w:rFonts w:cs="Arial"/>
              </w:rPr>
              <w:t>…………………………………………………………………………..</w:t>
            </w:r>
          </w:p>
        </w:tc>
      </w:tr>
      <w:tr w:rsidR="00227B42" w:rsidRPr="00227B42" w:rsidTr="00227B42">
        <w:trPr>
          <w:trHeight w:val="503"/>
        </w:trPr>
        <w:tc>
          <w:tcPr>
            <w:tcW w:w="4928" w:type="dxa"/>
          </w:tcPr>
          <w:p w:rsidR="00227B42" w:rsidRDefault="00227B42" w:rsidP="00227B42">
            <w:r w:rsidRPr="00227B42">
              <w:rPr>
                <w:rFonts w:cs="Arial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227B42" w:rsidRDefault="00227B42">
            <w:r w:rsidRPr="00E06AC3">
              <w:rPr>
                <w:rFonts w:cs="Arial"/>
              </w:rPr>
              <w:t>…………………………………………………………………………..</w:t>
            </w:r>
          </w:p>
        </w:tc>
      </w:tr>
    </w:tbl>
    <w:p w:rsidR="00A67EB3" w:rsidRDefault="00A67EB3" w:rsidP="00BF59AF">
      <w:pPr>
        <w:spacing w:after="0"/>
        <w:rPr>
          <w:rFonts w:cs="Arial"/>
        </w:rPr>
      </w:pPr>
    </w:p>
    <w:p w:rsidR="00A67EB3" w:rsidRPr="00A67EB3" w:rsidRDefault="00A67EB3" w:rsidP="00A67EB3">
      <w:pPr>
        <w:rPr>
          <w:rFonts w:cs="Arial"/>
        </w:rPr>
      </w:pPr>
    </w:p>
    <w:p w:rsidR="00A67EB3" w:rsidRDefault="00A67EB3" w:rsidP="00A67EB3">
      <w:pPr>
        <w:jc w:val="right"/>
        <w:rPr>
          <w:rFonts w:cs="Arial"/>
        </w:rPr>
      </w:pPr>
    </w:p>
    <w:p w:rsidR="00A67EB3" w:rsidRDefault="00A67EB3" w:rsidP="00A67EB3">
      <w:pPr>
        <w:jc w:val="right"/>
        <w:rPr>
          <w:rFonts w:cs="Arial"/>
        </w:rPr>
      </w:pPr>
    </w:p>
    <w:p w:rsidR="00A67EB3" w:rsidRDefault="00A67EB3" w:rsidP="00A67EB3">
      <w:pPr>
        <w:jc w:val="right"/>
        <w:rPr>
          <w:rFonts w:cs="Arial"/>
        </w:rPr>
      </w:pPr>
    </w:p>
    <w:p w:rsidR="0045595A" w:rsidRDefault="0045595A" w:rsidP="00A67EB3">
      <w:pPr>
        <w:spacing w:after="0"/>
      </w:pPr>
    </w:p>
    <w:sectPr w:rsidR="0045595A" w:rsidSect="004A2FEF">
      <w:footerReference w:type="default" r:id="rId8"/>
      <w:pgSz w:w="11906" w:h="16838"/>
      <w:pgMar w:top="119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647" w:rsidRDefault="00BB4647" w:rsidP="00A51572">
      <w:pPr>
        <w:spacing w:after="0" w:line="240" w:lineRule="auto"/>
      </w:pPr>
      <w:r>
        <w:separator/>
      </w:r>
    </w:p>
  </w:endnote>
  <w:endnote w:type="continuationSeparator" w:id="0">
    <w:p w:rsidR="00BB4647" w:rsidRDefault="00BB4647" w:rsidP="00A51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1572" w:rsidRDefault="00CA55CF">
    <w:pPr>
      <w:pStyle w:val="Pidipagina"/>
      <w:jc w:val="right"/>
    </w:pPr>
    <w:r>
      <w:fldChar w:fldCharType="begin"/>
    </w:r>
    <w:r w:rsidR="00A51572">
      <w:instrText xml:space="preserve"> PAGE   \* MERGEFORMAT </w:instrText>
    </w:r>
    <w:r>
      <w:fldChar w:fldCharType="separate"/>
    </w:r>
    <w:r w:rsidR="00B20146">
      <w:rPr>
        <w:noProof/>
      </w:rPr>
      <w:t>4</w:t>
    </w:r>
    <w:r>
      <w:fldChar w:fldCharType="end"/>
    </w:r>
  </w:p>
  <w:p w:rsidR="00A51572" w:rsidRDefault="00A5157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647" w:rsidRDefault="00BB4647" w:rsidP="00A51572">
      <w:pPr>
        <w:spacing w:after="0" w:line="240" w:lineRule="auto"/>
      </w:pPr>
      <w:r>
        <w:separator/>
      </w:r>
    </w:p>
  </w:footnote>
  <w:footnote w:type="continuationSeparator" w:id="0">
    <w:p w:rsidR="00BB4647" w:rsidRDefault="00BB4647" w:rsidP="00A515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323A51C0"/>
    <w:name w:val="WW8Num2"/>
    <w:lvl w:ilvl="0">
      <w:start w:val="1"/>
      <w:numFmt w:val="bullet"/>
      <w:lvlText w:val="□"/>
      <w:lvlJc w:val="left"/>
      <w:pPr>
        <w:tabs>
          <w:tab w:val="num" w:pos="784"/>
        </w:tabs>
        <w:ind w:left="784" w:hanging="360"/>
      </w:pPr>
      <w:rPr>
        <w:rFonts w:ascii="Courier New" w:hAnsi="Courier New"/>
        <w:sz w:val="16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3" w15:restartNumberingAfterBreak="0">
    <w:nsid w:val="0D5704B6"/>
    <w:multiLevelType w:val="hybridMultilevel"/>
    <w:tmpl w:val="16E84844"/>
    <w:lvl w:ilvl="0" w:tplc="CF7ECFA0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45596"/>
    <w:multiLevelType w:val="hybridMultilevel"/>
    <w:tmpl w:val="1CE49A64"/>
    <w:lvl w:ilvl="0" w:tplc="73BA07F2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7186A"/>
    <w:multiLevelType w:val="hybridMultilevel"/>
    <w:tmpl w:val="8F1E197C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636A3"/>
    <w:multiLevelType w:val="hybridMultilevel"/>
    <w:tmpl w:val="7A5C96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52798"/>
    <w:multiLevelType w:val="hybridMultilevel"/>
    <w:tmpl w:val="09401B72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85135"/>
    <w:multiLevelType w:val="hybridMultilevel"/>
    <w:tmpl w:val="3DA079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A6329B"/>
    <w:multiLevelType w:val="hybridMultilevel"/>
    <w:tmpl w:val="936051E2"/>
    <w:lvl w:ilvl="0" w:tplc="A97A1CBA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D638D6"/>
    <w:multiLevelType w:val="hybridMultilevel"/>
    <w:tmpl w:val="5EDA4930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586F14"/>
    <w:multiLevelType w:val="hybridMultilevel"/>
    <w:tmpl w:val="B06CD2B6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720372"/>
    <w:multiLevelType w:val="hybridMultilevel"/>
    <w:tmpl w:val="EC26EE0C"/>
    <w:lvl w:ilvl="0" w:tplc="CEDA1536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E14EB8"/>
    <w:multiLevelType w:val="hybridMultilevel"/>
    <w:tmpl w:val="02C0B8AC"/>
    <w:lvl w:ilvl="0" w:tplc="4CEC8BA0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E05311"/>
    <w:multiLevelType w:val="hybridMultilevel"/>
    <w:tmpl w:val="8D78A73E"/>
    <w:lvl w:ilvl="0" w:tplc="8A6CB734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A23E8D"/>
    <w:multiLevelType w:val="hybridMultilevel"/>
    <w:tmpl w:val="774625F8"/>
    <w:lvl w:ilvl="0" w:tplc="01FC5E84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3C411C"/>
    <w:multiLevelType w:val="hybridMultilevel"/>
    <w:tmpl w:val="5A16881E"/>
    <w:lvl w:ilvl="0" w:tplc="58CCEB66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560C8F"/>
    <w:multiLevelType w:val="hybridMultilevel"/>
    <w:tmpl w:val="A6267558"/>
    <w:lvl w:ilvl="0" w:tplc="2ED0413E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8455D3"/>
    <w:multiLevelType w:val="hybridMultilevel"/>
    <w:tmpl w:val="9D264D5E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A456CB"/>
    <w:multiLevelType w:val="hybridMultilevel"/>
    <w:tmpl w:val="C6D0B2A8"/>
    <w:lvl w:ilvl="0" w:tplc="38C09398">
      <w:start w:val="1"/>
      <w:numFmt w:val="bullet"/>
      <w:lvlText w:val="*"/>
      <w:lvlJc w:val="left"/>
      <w:pPr>
        <w:ind w:left="1159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8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9" w:hanging="360"/>
      </w:pPr>
      <w:rPr>
        <w:rFonts w:ascii="Wingdings" w:hAnsi="Wingdings" w:hint="default"/>
      </w:rPr>
    </w:lvl>
  </w:abstractNum>
  <w:abstractNum w:abstractNumId="20" w15:restartNumberingAfterBreak="0">
    <w:nsid w:val="4B0379A3"/>
    <w:multiLevelType w:val="hybridMultilevel"/>
    <w:tmpl w:val="79E23430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05330C"/>
    <w:multiLevelType w:val="hybridMultilevel"/>
    <w:tmpl w:val="0AA6F790"/>
    <w:lvl w:ilvl="0" w:tplc="0BAAFD3A">
      <w:start w:val="1"/>
      <w:numFmt w:val="bullet"/>
      <w:lvlText w:val="*"/>
      <w:lvlJc w:val="left"/>
      <w:pPr>
        <w:ind w:left="360" w:hanging="360"/>
      </w:pPr>
      <w:rPr>
        <w:rFonts w:ascii="Wingdings 2" w:hAnsi="Wingdings 2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1017F9"/>
    <w:multiLevelType w:val="hybridMultilevel"/>
    <w:tmpl w:val="264463BA"/>
    <w:lvl w:ilvl="0" w:tplc="6A94363A">
      <w:start w:val="1"/>
      <w:numFmt w:val="bullet"/>
      <w:lvlText w:val="*"/>
      <w:lvlJc w:val="left"/>
      <w:pPr>
        <w:ind w:left="644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042542"/>
    <w:multiLevelType w:val="hybridMultilevel"/>
    <w:tmpl w:val="006EE546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2538B6"/>
    <w:multiLevelType w:val="hybridMultilevel"/>
    <w:tmpl w:val="7AE419C4"/>
    <w:lvl w:ilvl="0" w:tplc="EA020D42">
      <w:start w:val="1"/>
      <w:numFmt w:val="bullet"/>
      <w:lvlText w:val="*"/>
      <w:lvlJc w:val="left"/>
      <w:pPr>
        <w:ind w:left="2912" w:hanging="360"/>
      </w:pPr>
      <w:rPr>
        <w:rFonts w:ascii="Wingdings 2" w:hAnsi="Wingdings 2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25" w15:restartNumberingAfterBreak="0">
    <w:nsid w:val="4F5E14F8"/>
    <w:multiLevelType w:val="hybridMultilevel"/>
    <w:tmpl w:val="685E575E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F213A9"/>
    <w:multiLevelType w:val="hybridMultilevel"/>
    <w:tmpl w:val="C0506F1C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125ED5"/>
    <w:multiLevelType w:val="hybridMultilevel"/>
    <w:tmpl w:val="31201E5C"/>
    <w:lvl w:ilvl="0" w:tplc="182A7EA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5864BC"/>
    <w:multiLevelType w:val="hybridMultilevel"/>
    <w:tmpl w:val="A7366C72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C90B32"/>
    <w:multiLevelType w:val="hybridMultilevel"/>
    <w:tmpl w:val="54C2EDBC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C32FB6"/>
    <w:multiLevelType w:val="hybridMultilevel"/>
    <w:tmpl w:val="A024F52C"/>
    <w:lvl w:ilvl="0" w:tplc="47528BB4">
      <w:start w:val="1"/>
      <w:numFmt w:val="bullet"/>
      <w:lvlText w:val="*"/>
      <w:lvlJc w:val="left"/>
      <w:pPr>
        <w:ind w:left="1487" w:hanging="360"/>
      </w:pPr>
      <w:rPr>
        <w:rFonts w:ascii="Wingdings 2" w:hAnsi="Wingdings 2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31" w15:restartNumberingAfterBreak="0">
    <w:nsid w:val="69536DC2"/>
    <w:multiLevelType w:val="hybridMultilevel"/>
    <w:tmpl w:val="D12AE38C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4E3E1D"/>
    <w:multiLevelType w:val="hybridMultilevel"/>
    <w:tmpl w:val="B9FC9A24"/>
    <w:lvl w:ilvl="0" w:tplc="DD2C7E2C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A04D72"/>
    <w:multiLevelType w:val="hybridMultilevel"/>
    <w:tmpl w:val="371468F8"/>
    <w:lvl w:ilvl="0" w:tplc="655E2594">
      <w:start w:val="1"/>
      <w:numFmt w:val="bullet"/>
      <w:lvlText w:val="*"/>
      <w:lvlJc w:val="left"/>
      <w:pPr>
        <w:ind w:left="1487" w:hanging="360"/>
      </w:pPr>
      <w:rPr>
        <w:rFonts w:ascii="Wingdings 2" w:hAnsi="Wingdings 2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1"/>
  </w:num>
  <w:num w:numId="3">
    <w:abstractNumId w:val="0"/>
  </w:num>
  <w:num w:numId="4">
    <w:abstractNumId w:val="2"/>
  </w:num>
  <w:num w:numId="5">
    <w:abstractNumId w:val="16"/>
  </w:num>
  <w:num w:numId="6">
    <w:abstractNumId w:val="15"/>
  </w:num>
  <w:num w:numId="7">
    <w:abstractNumId w:val="14"/>
  </w:num>
  <w:num w:numId="8">
    <w:abstractNumId w:val="22"/>
  </w:num>
  <w:num w:numId="9">
    <w:abstractNumId w:val="4"/>
  </w:num>
  <w:num w:numId="10">
    <w:abstractNumId w:val="27"/>
  </w:num>
  <w:num w:numId="11">
    <w:abstractNumId w:val="32"/>
  </w:num>
  <w:num w:numId="12">
    <w:abstractNumId w:val="17"/>
  </w:num>
  <w:num w:numId="13">
    <w:abstractNumId w:val="25"/>
  </w:num>
  <w:num w:numId="14">
    <w:abstractNumId w:val="6"/>
  </w:num>
  <w:num w:numId="15">
    <w:abstractNumId w:val="28"/>
  </w:num>
  <w:num w:numId="16">
    <w:abstractNumId w:val="18"/>
  </w:num>
  <w:num w:numId="17">
    <w:abstractNumId w:val="20"/>
  </w:num>
  <w:num w:numId="18">
    <w:abstractNumId w:val="23"/>
  </w:num>
  <w:num w:numId="19">
    <w:abstractNumId w:val="10"/>
  </w:num>
  <w:num w:numId="20">
    <w:abstractNumId w:val="31"/>
  </w:num>
  <w:num w:numId="21">
    <w:abstractNumId w:val="5"/>
  </w:num>
  <w:num w:numId="22">
    <w:abstractNumId w:val="8"/>
  </w:num>
  <w:num w:numId="23">
    <w:abstractNumId w:val="13"/>
  </w:num>
  <w:num w:numId="24">
    <w:abstractNumId w:val="26"/>
  </w:num>
  <w:num w:numId="25">
    <w:abstractNumId w:val="24"/>
  </w:num>
  <w:num w:numId="26">
    <w:abstractNumId w:val="3"/>
  </w:num>
  <w:num w:numId="27">
    <w:abstractNumId w:val="9"/>
  </w:num>
  <w:num w:numId="28">
    <w:abstractNumId w:val="19"/>
  </w:num>
  <w:num w:numId="29">
    <w:abstractNumId w:val="12"/>
  </w:num>
  <w:num w:numId="30">
    <w:abstractNumId w:val="33"/>
  </w:num>
  <w:num w:numId="31">
    <w:abstractNumId w:val="30"/>
  </w:num>
  <w:num w:numId="32">
    <w:abstractNumId w:val="7"/>
  </w:num>
  <w:num w:numId="33">
    <w:abstractNumId w:val="11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95A"/>
    <w:rsid w:val="00017929"/>
    <w:rsid w:val="000920A7"/>
    <w:rsid w:val="000B54F0"/>
    <w:rsid w:val="000E69BA"/>
    <w:rsid w:val="00112D84"/>
    <w:rsid w:val="00120761"/>
    <w:rsid w:val="001528F0"/>
    <w:rsid w:val="00154EB7"/>
    <w:rsid w:val="00195569"/>
    <w:rsid w:val="002226BD"/>
    <w:rsid w:val="00226B09"/>
    <w:rsid w:val="00227B42"/>
    <w:rsid w:val="00253C7F"/>
    <w:rsid w:val="002A0642"/>
    <w:rsid w:val="003077C7"/>
    <w:rsid w:val="003176AB"/>
    <w:rsid w:val="003216C2"/>
    <w:rsid w:val="00350CD6"/>
    <w:rsid w:val="00354792"/>
    <w:rsid w:val="003A7ABA"/>
    <w:rsid w:val="003B3F61"/>
    <w:rsid w:val="003E3551"/>
    <w:rsid w:val="0043717D"/>
    <w:rsid w:val="00445E43"/>
    <w:rsid w:val="0045595A"/>
    <w:rsid w:val="00480867"/>
    <w:rsid w:val="004A2FEF"/>
    <w:rsid w:val="004A399C"/>
    <w:rsid w:val="00502A65"/>
    <w:rsid w:val="005048ED"/>
    <w:rsid w:val="005151EC"/>
    <w:rsid w:val="0054228E"/>
    <w:rsid w:val="00583723"/>
    <w:rsid w:val="00601399"/>
    <w:rsid w:val="00640A3C"/>
    <w:rsid w:val="006815C5"/>
    <w:rsid w:val="007638A8"/>
    <w:rsid w:val="00795683"/>
    <w:rsid w:val="0079596B"/>
    <w:rsid w:val="007F51B3"/>
    <w:rsid w:val="008906F7"/>
    <w:rsid w:val="008C2377"/>
    <w:rsid w:val="008D7004"/>
    <w:rsid w:val="008F3126"/>
    <w:rsid w:val="00923FF4"/>
    <w:rsid w:val="009444A7"/>
    <w:rsid w:val="00997C0B"/>
    <w:rsid w:val="00A24955"/>
    <w:rsid w:val="00A51572"/>
    <w:rsid w:val="00A67EB3"/>
    <w:rsid w:val="00A67FF9"/>
    <w:rsid w:val="00A74BBC"/>
    <w:rsid w:val="00A841BF"/>
    <w:rsid w:val="00AA709B"/>
    <w:rsid w:val="00AB5E0C"/>
    <w:rsid w:val="00B17AA1"/>
    <w:rsid w:val="00B20146"/>
    <w:rsid w:val="00B244C3"/>
    <w:rsid w:val="00B419C4"/>
    <w:rsid w:val="00B61F96"/>
    <w:rsid w:val="00B62180"/>
    <w:rsid w:val="00BB4647"/>
    <w:rsid w:val="00BE090C"/>
    <w:rsid w:val="00BF1784"/>
    <w:rsid w:val="00BF59AF"/>
    <w:rsid w:val="00C0013F"/>
    <w:rsid w:val="00C16FEB"/>
    <w:rsid w:val="00C45291"/>
    <w:rsid w:val="00CA19B1"/>
    <w:rsid w:val="00CA55CF"/>
    <w:rsid w:val="00CA6D20"/>
    <w:rsid w:val="00CB3678"/>
    <w:rsid w:val="00CF5DA2"/>
    <w:rsid w:val="00D00F33"/>
    <w:rsid w:val="00D13451"/>
    <w:rsid w:val="00D61F6D"/>
    <w:rsid w:val="00D91FBA"/>
    <w:rsid w:val="00DC063B"/>
    <w:rsid w:val="00E522C1"/>
    <w:rsid w:val="00E5779E"/>
    <w:rsid w:val="00E72466"/>
    <w:rsid w:val="00E76065"/>
    <w:rsid w:val="00ED3946"/>
    <w:rsid w:val="00ED6741"/>
    <w:rsid w:val="00EE51A1"/>
    <w:rsid w:val="00F23E76"/>
    <w:rsid w:val="00FA1A82"/>
    <w:rsid w:val="00FF68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D1E0BE-E813-42F2-81BA-A11DBC4E7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5595A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45595A"/>
    <w:pPr>
      <w:spacing w:before="240" w:after="0" w:line="240" w:lineRule="auto"/>
      <w:outlineLvl w:val="0"/>
    </w:pPr>
    <w:rPr>
      <w:rFonts w:ascii="Arial" w:eastAsia="Times New Roman" w:hAnsi="Arial"/>
      <w:b/>
      <w:sz w:val="24"/>
      <w:szCs w:val="20"/>
      <w:u w:val="single"/>
      <w:lang w:eastAsia="it-IT" w:bidi="he-I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5595A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5595A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5595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5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5595A"/>
    <w:rPr>
      <w:rFonts w:ascii="Tahoma" w:eastAsia="Calibri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45595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it-IT" w:bidi="he-IL"/>
    </w:rPr>
  </w:style>
  <w:style w:type="character" w:customStyle="1" w:styleId="IntestazioneCarattere">
    <w:name w:val="Intestazione Carattere"/>
    <w:link w:val="Intestazione"/>
    <w:rsid w:val="0045595A"/>
    <w:rPr>
      <w:rFonts w:ascii="Times New Roman" w:eastAsia="Times New Roman" w:hAnsi="Times New Roman" w:cs="Times New Roman"/>
      <w:sz w:val="24"/>
      <w:szCs w:val="20"/>
      <w:lang w:eastAsia="it-IT" w:bidi="he-IL"/>
    </w:rPr>
  </w:style>
  <w:style w:type="character" w:customStyle="1" w:styleId="Titolo1Carattere">
    <w:name w:val="Titolo 1 Carattere"/>
    <w:link w:val="Titolo1"/>
    <w:rsid w:val="0045595A"/>
    <w:rPr>
      <w:rFonts w:ascii="Arial" w:eastAsia="Times New Roman" w:hAnsi="Arial" w:cs="Times New Roman"/>
      <w:b/>
      <w:sz w:val="24"/>
      <w:szCs w:val="20"/>
      <w:u w:val="single"/>
      <w:lang w:eastAsia="it-IT" w:bidi="he-IL"/>
    </w:rPr>
  </w:style>
  <w:style w:type="paragraph" w:styleId="Paragrafoelenco">
    <w:name w:val="List Paragraph"/>
    <w:basedOn w:val="Normale"/>
    <w:uiPriority w:val="34"/>
    <w:qFormat/>
    <w:rsid w:val="0045595A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semiHidden/>
    <w:rsid w:val="0045595A"/>
    <w:rPr>
      <w:rFonts w:ascii="Cambria" w:eastAsia="Times New Roman" w:hAnsi="Cambria" w:cs="Times New Roman"/>
      <w:b/>
      <w:bCs/>
      <w:color w:val="4F81BD"/>
    </w:rPr>
  </w:style>
  <w:style w:type="character" w:customStyle="1" w:styleId="Titolo9Carattere">
    <w:name w:val="Titolo 9 Carattere"/>
    <w:link w:val="Titolo9"/>
    <w:uiPriority w:val="9"/>
    <w:semiHidden/>
    <w:rsid w:val="0045595A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Corpodeltesto21">
    <w:name w:val="Corpo del testo 21"/>
    <w:basedOn w:val="Normale"/>
    <w:rsid w:val="0045595A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0"/>
      <w:lang w:eastAsia="ar-SA"/>
    </w:rPr>
  </w:style>
  <w:style w:type="paragraph" w:styleId="Pidipagina">
    <w:name w:val="footer"/>
    <w:basedOn w:val="Normale"/>
    <w:link w:val="PidipaginaCarattere"/>
    <w:rsid w:val="0045595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it-IT" w:bidi="he-IL"/>
    </w:rPr>
  </w:style>
  <w:style w:type="character" w:customStyle="1" w:styleId="PidipaginaCarattere">
    <w:name w:val="Piè di pagina Carattere"/>
    <w:link w:val="Pidipagina"/>
    <w:uiPriority w:val="99"/>
    <w:rsid w:val="0045595A"/>
    <w:rPr>
      <w:rFonts w:ascii="Times New Roman" w:eastAsia="Times New Roman" w:hAnsi="Times New Roman" w:cs="Times New Roman"/>
      <w:sz w:val="24"/>
      <w:szCs w:val="20"/>
      <w:lang w:eastAsia="it-IT" w:bidi="he-IL"/>
    </w:rPr>
  </w:style>
  <w:style w:type="table" w:styleId="Grigliatabella">
    <w:name w:val="Table Grid"/>
    <w:basedOn w:val="Tabellanormale"/>
    <w:uiPriority w:val="59"/>
    <w:rsid w:val="00C45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1">
    <w:name w:val="Corpo del testo1"/>
    <w:basedOn w:val="Normale"/>
    <w:link w:val="CorpodeltestoCarattere"/>
    <w:rsid w:val="009444A7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6"/>
      <w:lang w:eastAsia="it-IT"/>
    </w:rPr>
  </w:style>
  <w:style w:type="character" w:customStyle="1" w:styleId="CorpodeltestoCarattere">
    <w:name w:val="Corpo del testo Carattere"/>
    <w:link w:val="Corpodeltesto1"/>
    <w:rsid w:val="009444A7"/>
    <w:rPr>
      <w:rFonts w:ascii="Times New Roman" w:eastAsia="Times New Roman" w:hAnsi="Times New Roman"/>
      <w:b/>
      <w:bCs/>
      <w:sz w:val="24"/>
      <w:szCs w:val="26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A19B1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semiHidden/>
    <w:rsid w:val="00CA19B1"/>
    <w:rPr>
      <w:sz w:val="22"/>
      <w:szCs w:val="22"/>
      <w:lang w:eastAsia="en-US"/>
    </w:rPr>
  </w:style>
  <w:style w:type="paragraph" w:customStyle="1" w:styleId="Default">
    <w:name w:val="Default"/>
    <w:rsid w:val="008D7004"/>
    <w:pPr>
      <w:autoSpaceDE w:val="0"/>
      <w:autoSpaceDN w:val="0"/>
      <w:adjustRightInd w:val="0"/>
    </w:pPr>
    <w:rPr>
      <w:rFonts w:ascii="Lucida Calligraphy" w:hAnsi="Lucida Calligraphy" w:cs="Lucida Calligraphy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92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3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9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0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5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7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1448</Words>
  <Characters>8258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9687</CharactersWithSpaces>
  <SharedDoc>false</SharedDoc>
  <HLinks>
    <vt:vector size="24" baseType="variant">
      <vt:variant>
        <vt:i4>6094951</vt:i4>
      </vt:variant>
      <vt:variant>
        <vt:i4>6</vt:i4>
      </vt:variant>
      <vt:variant>
        <vt:i4>0</vt:i4>
      </vt:variant>
      <vt:variant>
        <vt:i4>5</vt:i4>
      </vt:variant>
      <vt:variant>
        <vt:lpwstr>mailto:taic85900x@pec.istruzione.it</vt:lpwstr>
      </vt:variant>
      <vt:variant>
        <vt:lpwstr/>
      </vt:variant>
      <vt:variant>
        <vt:i4>1441908</vt:i4>
      </vt:variant>
      <vt:variant>
        <vt:i4>3</vt:i4>
      </vt:variant>
      <vt:variant>
        <vt:i4>0</vt:i4>
      </vt:variant>
      <vt:variant>
        <vt:i4>5</vt:i4>
      </vt:variant>
      <vt:variant>
        <vt:lpwstr>mailto:taic85900x@istruzione.it</vt:lpwstr>
      </vt:variant>
      <vt:variant>
        <vt:lpwstr/>
      </vt:variant>
      <vt:variant>
        <vt:i4>1179658</vt:i4>
      </vt:variant>
      <vt:variant>
        <vt:i4>0</vt:i4>
      </vt:variant>
      <vt:variant>
        <vt:i4>0</vt:i4>
      </vt:variant>
      <vt:variant>
        <vt:i4>5</vt:i4>
      </vt:variant>
      <vt:variant>
        <vt:lpwstr>http://www.istitutocomprensivopignatelli.it/</vt:lpwstr>
      </vt:variant>
      <vt:variant>
        <vt:lpwstr/>
      </vt:variant>
      <vt:variant>
        <vt:i4>4718683</vt:i4>
      </vt:variant>
      <vt:variant>
        <vt:i4>-1</vt:i4>
      </vt:variant>
      <vt:variant>
        <vt:i4>1028</vt:i4>
      </vt:variant>
      <vt:variant>
        <vt:i4>1</vt:i4>
      </vt:variant>
      <vt:variant>
        <vt:lpwstr>http://www.liceoclassicomarzolla.it/IMMAGINI/MIUR.jpg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Carmen Del Vecchio</cp:lastModifiedBy>
  <cp:revision>2</cp:revision>
  <dcterms:created xsi:type="dcterms:W3CDTF">2020-01-22T10:01:00Z</dcterms:created>
  <dcterms:modified xsi:type="dcterms:W3CDTF">2020-01-22T10:01:00Z</dcterms:modified>
</cp:coreProperties>
</file>